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0B" w:rsidRDefault="00FD720B" w:rsidP="00FD720B">
      <w:pPr>
        <w:pStyle w:val="1"/>
        <w:rPr>
          <w:szCs w:val="28"/>
        </w:rPr>
      </w:pPr>
      <w:bookmarkStart w:id="0" w:name="_Toc450238392"/>
      <w:r w:rsidRPr="00C909EC">
        <w:rPr>
          <w:szCs w:val="28"/>
        </w:rPr>
        <w:t>6. Обеспечение высокого качества организации образовательного процесса на основе эффективного использования различных образовательных технологий, в том числе дистанционных образовательных технологий или электронного обучения</w:t>
      </w:r>
      <w:bookmarkEnd w:id="0"/>
    </w:p>
    <w:p w:rsidR="00FD720B" w:rsidRPr="00C909EC" w:rsidRDefault="00FD720B" w:rsidP="00FD720B">
      <w:pPr>
        <w:spacing w:after="0" w:line="360" w:lineRule="auto"/>
        <w:rPr>
          <w:rFonts w:ascii="Times New Roman" w:hAnsi="Times New Roman"/>
          <w:b/>
          <w:sz w:val="28"/>
          <w:szCs w:val="28"/>
        </w:rPr>
      </w:pPr>
      <w:bookmarkStart w:id="1" w:name="_Toc447790353"/>
      <w:r w:rsidRPr="00C909EC">
        <w:rPr>
          <w:rFonts w:ascii="Times New Roman" w:hAnsi="Times New Roman"/>
          <w:b/>
          <w:sz w:val="28"/>
          <w:szCs w:val="28"/>
        </w:rPr>
        <w:t>6.2.</w:t>
      </w:r>
      <w:r w:rsidRPr="00C909EC">
        <w:rPr>
          <w:rFonts w:ascii="Times New Roman" w:hAnsi="Times New Roman"/>
          <w:b/>
          <w:sz w:val="28"/>
          <w:szCs w:val="28"/>
        </w:rPr>
        <w:tab/>
        <w:t>Характеристика используемых учителем педагогических средств реализации учебной программы и эффективность ее освоения учащимися</w:t>
      </w:r>
      <w:bookmarkEnd w:id="1"/>
    </w:p>
    <w:p w:rsidR="00FD720B" w:rsidRPr="00C909EC" w:rsidRDefault="00FD720B" w:rsidP="00FD720B">
      <w:pPr>
        <w:spacing w:after="0" w:line="360" w:lineRule="auto"/>
        <w:ind w:firstLine="851"/>
        <w:jc w:val="both"/>
        <w:rPr>
          <w:rFonts w:ascii="Times New Roman" w:hAnsi="Times New Roman"/>
          <w:sz w:val="28"/>
          <w:szCs w:val="28"/>
        </w:rPr>
      </w:pPr>
      <w:r w:rsidRPr="00C909EC">
        <w:rPr>
          <w:rFonts w:ascii="Times New Roman" w:hAnsi="Times New Roman"/>
          <w:sz w:val="28"/>
          <w:szCs w:val="28"/>
        </w:rPr>
        <w:t xml:space="preserve">Я считаю, что проектирование учебного пространства является важной частью обучения. Чем лучше организация учебного пространства,  тем легче и охотнее дети будут учиться.  Задача учителя создать и организовать такое пространство, подготовить урок, направить детей. Обучение представляет собой процесс непрерывного изменения и постоянного улучшения  способов преподавания. </w:t>
      </w:r>
    </w:p>
    <w:p w:rsidR="00FD720B" w:rsidRPr="00C909EC" w:rsidRDefault="00FD720B" w:rsidP="00FD720B">
      <w:pPr>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Проектируя и организ</w:t>
      </w:r>
      <w:r>
        <w:rPr>
          <w:rFonts w:ascii="Times New Roman" w:hAnsi="Times New Roman"/>
          <w:sz w:val="28"/>
          <w:szCs w:val="28"/>
          <w:lang w:eastAsia="ru-RU"/>
        </w:rPr>
        <w:t>у</w:t>
      </w:r>
      <w:r w:rsidRPr="00C909EC">
        <w:rPr>
          <w:rFonts w:ascii="Times New Roman" w:hAnsi="Times New Roman"/>
          <w:sz w:val="28"/>
          <w:szCs w:val="28"/>
          <w:lang w:eastAsia="ru-RU"/>
        </w:rPr>
        <w:t>я предметное образовательное пространство по информатике в гимназии, я  учитываю то, что программа преподавания предмета «Информатика и ИКТ» имеет концентрический характер и предусматривает три этапа в овладении основами информатики и формировании информационной культуры в процессе обучения.</w:t>
      </w:r>
    </w:p>
    <w:p w:rsidR="00FD720B" w:rsidRPr="00C909EC" w:rsidRDefault="00FD720B" w:rsidP="00FD720B">
      <w:pPr>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Первый этап – пропедевтический, и приходится он на  5-7 классы, где количество уроков всего 1 час в неделю. На этом этапе учащиеся получают элементы знаний и умений по работе на компьютере, а также по конструированию и управлению объектами. Изучение пропедевтического курса происходит в рамках внеурочной деятельности и построено на основе УМК Л. Л. Босовой для 5-7 классов.</w:t>
      </w:r>
    </w:p>
    <w:p w:rsidR="00FD720B" w:rsidRPr="00C909EC" w:rsidRDefault="00FD720B" w:rsidP="00FD720B">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Второй этап – базовый</w:t>
      </w:r>
      <w:r w:rsidRPr="00C909EC">
        <w:rPr>
          <w:rFonts w:ascii="Times New Roman" w:hAnsi="Times New Roman"/>
          <w:sz w:val="28"/>
          <w:szCs w:val="28"/>
          <w:lang w:eastAsia="ru-RU"/>
        </w:rPr>
        <w:t xml:space="preserve"> </w:t>
      </w:r>
      <w:r>
        <w:rPr>
          <w:rFonts w:ascii="Times New Roman" w:hAnsi="Times New Roman"/>
          <w:sz w:val="28"/>
          <w:szCs w:val="28"/>
          <w:lang w:eastAsia="ru-RU"/>
        </w:rPr>
        <w:t>(</w:t>
      </w:r>
      <w:r w:rsidRPr="00C909EC">
        <w:rPr>
          <w:rFonts w:ascii="Times New Roman" w:hAnsi="Times New Roman"/>
          <w:sz w:val="28"/>
          <w:szCs w:val="28"/>
          <w:lang w:eastAsia="ru-RU"/>
        </w:rPr>
        <w:t>8-9 классы, 2 часа в неделю</w:t>
      </w:r>
      <w:r>
        <w:rPr>
          <w:rFonts w:ascii="Times New Roman" w:hAnsi="Times New Roman"/>
          <w:sz w:val="28"/>
          <w:szCs w:val="28"/>
          <w:lang w:eastAsia="ru-RU"/>
        </w:rPr>
        <w:t>)</w:t>
      </w:r>
      <w:r w:rsidRPr="00C909EC">
        <w:rPr>
          <w:rFonts w:ascii="Times New Roman" w:hAnsi="Times New Roman"/>
          <w:sz w:val="28"/>
          <w:szCs w:val="28"/>
          <w:lang w:eastAsia="ru-RU"/>
        </w:rPr>
        <w:t xml:space="preserve">. Основными целями базового курса являются приобретение учащимися компьютерной </w:t>
      </w:r>
      <w:r w:rsidRPr="00C909EC">
        <w:rPr>
          <w:rFonts w:ascii="Times New Roman" w:hAnsi="Times New Roman"/>
          <w:sz w:val="28"/>
          <w:szCs w:val="28"/>
          <w:lang w:eastAsia="ru-RU"/>
        </w:rPr>
        <w:lastRenderedPageBreak/>
        <w:t>грамотности (формирование навыков при работе с компьютером), развитие элементов информационной культуры (умение работать с информацией: собирать, систематизировать, переосмысливать и перерабатывать ее с помощью  компьютера) и формирование элементов логического мышления. Изучение базового курса информатики построено на основе УМК И. Г. Семакина для 8-9 классов. В 8 классе 1 час в неделю добавлен из школьного компонента и позволяет мне увеличить количество часов на изучение сложных тем курса: «Программирование», «Логика», «Теория информации». Данные темы изучаются на более глубоком уровне.</w:t>
      </w:r>
    </w:p>
    <w:p w:rsidR="00FD720B" w:rsidRPr="00C909EC" w:rsidRDefault="00FD720B" w:rsidP="00FD720B">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Третий этап – базовый</w:t>
      </w:r>
      <w:r w:rsidRPr="00C909EC">
        <w:rPr>
          <w:rFonts w:ascii="Times New Roman" w:hAnsi="Times New Roman"/>
          <w:sz w:val="28"/>
          <w:szCs w:val="28"/>
          <w:lang w:eastAsia="ru-RU"/>
        </w:rPr>
        <w:t xml:space="preserve"> </w:t>
      </w:r>
      <w:r>
        <w:rPr>
          <w:rFonts w:ascii="Times New Roman" w:hAnsi="Times New Roman"/>
          <w:sz w:val="28"/>
          <w:szCs w:val="28"/>
          <w:lang w:eastAsia="ru-RU"/>
        </w:rPr>
        <w:t>(</w:t>
      </w:r>
      <w:r w:rsidRPr="00C909EC">
        <w:rPr>
          <w:rFonts w:ascii="Times New Roman" w:hAnsi="Times New Roman"/>
          <w:sz w:val="28"/>
          <w:szCs w:val="28"/>
          <w:lang w:eastAsia="ru-RU"/>
        </w:rPr>
        <w:t>10-</w:t>
      </w:r>
      <w:r>
        <w:rPr>
          <w:rFonts w:ascii="Times New Roman" w:hAnsi="Times New Roman"/>
          <w:sz w:val="28"/>
          <w:szCs w:val="28"/>
          <w:lang w:eastAsia="ru-RU"/>
        </w:rPr>
        <w:t>11</w:t>
      </w:r>
      <w:r w:rsidRPr="00C909EC">
        <w:rPr>
          <w:rFonts w:ascii="Times New Roman" w:hAnsi="Times New Roman"/>
          <w:sz w:val="28"/>
          <w:szCs w:val="28"/>
          <w:lang w:eastAsia="ru-RU"/>
        </w:rPr>
        <w:t xml:space="preserve"> классы, 2 часа в неделю</w:t>
      </w:r>
      <w:r>
        <w:rPr>
          <w:rFonts w:ascii="Times New Roman" w:hAnsi="Times New Roman"/>
          <w:sz w:val="28"/>
          <w:szCs w:val="28"/>
          <w:lang w:eastAsia="ru-RU"/>
        </w:rPr>
        <w:t>)</w:t>
      </w:r>
      <w:r w:rsidRPr="00C909EC">
        <w:rPr>
          <w:rFonts w:ascii="Times New Roman" w:hAnsi="Times New Roman"/>
          <w:sz w:val="28"/>
          <w:szCs w:val="28"/>
          <w:lang w:eastAsia="ru-RU"/>
        </w:rPr>
        <w:t>. 1 час администрация гимназии добавляет из школьного компонента, что  позволяет расширить изучение сложных тем. Изучение информатики в этих классах  построено на использовании УМК Н. Д. Угриновича для 10-11 классов.</w:t>
      </w:r>
    </w:p>
    <w:p w:rsidR="00FD720B" w:rsidRPr="00C909EC" w:rsidRDefault="00FD720B" w:rsidP="00FD720B">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Рабочая учебная программа разрабатывается мной с учетом всех педагогических средств, имеющихся в распоряжении: </w:t>
      </w:r>
    </w:p>
    <w:p w:rsidR="00FD720B" w:rsidRPr="00C909EC" w:rsidRDefault="00FD720B" w:rsidP="00FD720B">
      <w:pPr>
        <w:numPr>
          <w:ilvl w:val="0"/>
          <w:numId w:val="2"/>
        </w:numPr>
        <w:tabs>
          <w:tab w:val="clear" w:pos="1440"/>
          <w:tab w:val="num" w:pos="1134"/>
        </w:tabs>
        <w:spacing w:after="0" w:line="360" w:lineRule="auto"/>
        <w:ind w:left="0" w:firstLine="709"/>
        <w:jc w:val="both"/>
        <w:rPr>
          <w:rFonts w:ascii="Times New Roman" w:hAnsi="Times New Roman"/>
          <w:sz w:val="28"/>
          <w:szCs w:val="28"/>
        </w:rPr>
      </w:pPr>
      <w:r w:rsidRPr="00C909EC">
        <w:rPr>
          <w:rFonts w:ascii="Times New Roman" w:hAnsi="Times New Roman"/>
          <w:sz w:val="28"/>
          <w:szCs w:val="28"/>
        </w:rPr>
        <w:t xml:space="preserve">нормативно-правовых (ФГОС, БУП-2004, санитарно-гигиенические требования); </w:t>
      </w:r>
    </w:p>
    <w:p w:rsidR="00FD720B" w:rsidRPr="00C909EC" w:rsidRDefault="00FD720B" w:rsidP="00FD720B">
      <w:pPr>
        <w:numPr>
          <w:ilvl w:val="0"/>
          <w:numId w:val="2"/>
        </w:numPr>
        <w:tabs>
          <w:tab w:val="clear" w:pos="1440"/>
          <w:tab w:val="num" w:pos="1134"/>
        </w:tabs>
        <w:spacing w:after="0" w:line="360" w:lineRule="auto"/>
        <w:ind w:left="0" w:firstLine="709"/>
        <w:jc w:val="both"/>
        <w:rPr>
          <w:rFonts w:ascii="Times New Roman" w:hAnsi="Times New Roman"/>
          <w:sz w:val="28"/>
          <w:szCs w:val="28"/>
        </w:rPr>
      </w:pPr>
      <w:r w:rsidRPr="00C909EC">
        <w:rPr>
          <w:rFonts w:ascii="Times New Roman" w:hAnsi="Times New Roman"/>
          <w:sz w:val="28"/>
          <w:szCs w:val="28"/>
        </w:rPr>
        <w:t xml:space="preserve">методических (рекомендации к программам); </w:t>
      </w:r>
    </w:p>
    <w:p w:rsidR="00FD720B" w:rsidRPr="00C909EC" w:rsidRDefault="00FD720B" w:rsidP="00FD720B">
      <w:pPr>
        <w:numPr>
          <w:ilvl w:val="0"/>
          <w:numId w:val="2"/>
        </w:numPr>
        <w:tabs>
          <w:tab w:val="clear" w:pos="1440"/>
          <w:tab w:val="num" w:pos="1134"/>
        </w:tabs>
        <w:spacing w:after="0" w:line="360" w:lineRule="auto"/>
        <w:ind w:left="0" w:firstLine="709"/>
        <w:jc w:val="both"/>
        <w:rPr>
          <w:rFonts w:ascii="Times New Roman" w:hAnsi="Times New Roman"/>
          <w:sz w:val="28"/>
          <w:szCs w:val="28"/>
        </w:rPr>
      </w:pPr>
      <w:r w:rsidRPr="00C909EC">
        <w:rPr>
          <w:rFonts w:ascii="Times New Roman" w:hAnsi="Times New Roman"/>
          <w:sz w:val="28"/>
          <w:szCs w:val="28"/>
        </w:rPr>
        <w:t>дидактических (раздаточный материал, схемы, карточки);</w:t>
      </w:r>
    </w:p>
    <w:p w:rsidR="00FD720B" w:rsidRPr="00C909EC" w:rsidRDefault="00FD720B" w:rsidP="00FD720B">
      <w:pPr>
        <w:numPr>
          <w:ilvl w:val="0"/>
          <w:numId w:val="2"/>
        </w:numPr>
        <w:tabs>
          <w:tab w:val="clear" w:pos="1440"/>
          <w:tab w:val="num" w:pos="1134"/>
        </w:tabs>
        <w:spacing w:after="0" w:line="360" w:lineRule="auto"/>
        <w:ind w:left="0" w:firstLine="709"/>
        <w:jc w:val="both"/>
        <w:rPr>
          <w:rFonts w:ascii="Times New Roman" w:hAnsi="Times New Roman"/>
          <w:sz w:val="28"/>
          <w:szCs w:val="28"/>
        </w:rPr>
      </w:pPr>
      <w:r w:rsidRPr="00C909EC">
        <w:rPr>
          <w:rFonts w:ascii="Times New Roman" w:hAnsi="Times New Roman"/>
          <w:sz w:val="28"/>
          <w:szCs w:val="28"/>
        </w:rPr>
        <w:t xml:space="preserve">иллюстративно-демонстрационных (таблицы, схемы, карты,  макеты); </w:t>
      </w:r>
    </w:p>
    <w:p w:rsidR="00FD720B" w:rsidRPr="00C909EC" w:rsidRDefault="00FD720B" w:rsidP="00FD720B">
      <w:pPr>
        <w:numPr>
          <w:ilvl w:val="0"/>
          <w:numId w:val="2"/>
        </w:numPr>
        <w:tabs>
          <w:tab w:val="clear" w:pos="1440"/>
          <w:tab w:val="num" w:pos="1134"/>
        </w:tabs>
        <w:spacing w:after="0" w:line="360" w:lineRule="auto"/>
        <w:ind w:left="0" w:firstLine="709"/>
        <w:jc w:val="both"/>
        <w:rPr>
          <w:rFonts w:ascii="Times New Roman" w:hAnsi="Times New Roman"/>
          <w:sz w:val="28"/>
          <w:szCs w:val="28"/>
        </w:rPr>
      </w:pPr>
      <w:r w:rsidRPr="00C909EC">
        <w:rPr>
          <w:rFonts w:ascii="Times New Roman" w:hAnsi="Times New Roman"/>
          <w:sz w:val="28"/>
          <w:szCs w:val="28"/>
        </w:rPr>
        <w:t>электронно-информационных (цифровые образовательные ресурсы).</w:t>
      </w:r>
    </w:p>
    <w:p w:rsidR="00FD720B" w:rsidRPr="00C909EC" w:rsidRDefault="00FD720B" w:rsidP="00FD720B">
      <w:pPr>
        <w:spacing w:after="0" w:line="360" w:lineRule="auto"/>
        <w:ind w:firstLine="709"/>
        <w:jc w:val="both"/>
        <w:rPr>
          <w:rFonts w:ascii="Times New Roman" w:hAnsi="Times New Roman"/>
          <w:color w:val="000000"/>
          <w:sz w:val="28"/>
          <w:szCs w:val="28"/>
        </w:rPr>
      </w:pPr>
      <w:r w:rsidRPr="00C909EC">
        <w:rPr>
          <w:rFonts w:ascii="Times New Roman" w:hAnsi="Times New Roman"/>
          <w:color w:val="000000"/>
          <w:sz w:val="28"/>
          <w:szCs w:val="28"/>
        </w:rPr>
        <w:t>Разработка рабочей программы и планирование учеб</w:t>
      </w:r>
      <w:r w:rsidRPr="00C909EC">
        <w:rPr>
          <w:rFonts w:ascii="Times New Roman" w:hAnsi="Times New Roman"/>
          <w:color w:val="000000"/>
          <w:sz w:val="28"/>
          <w:szCs w:val="28"/>
        </w:rPr>
        <w:softHyphen/>
        <w:t xml:space="preserve">ной деятельности является одной из наиболее сложных задач. Поэтому в рабочей программе предусматриваю следующие изменения и дополнения: </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t xml:space="preserve">сроки прохождения программ по предметам; </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t>планирование разного вида контроля (стартовые работы, тестово-диагностические работы, проверочные работы, разноуровневые контрольные работы);</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lastRenderedPageBreak/>
        <w:t xml:space="preserve">планирование  форм представления результатов достижений;  </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t xml:space="preserve">формы организации учебной деятельности; </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t xml:space="preserve">определение места интегрированных модулей;  </w:t>
      </w:r>
    </w:p>
    <w:p w:rsidR="00FD720B" w:rsidRPr="00C909EC" w:rsidRDefault="00FD720B" w:rsidP="00FD720B">
      <w:pPr>
        <w:numPr>
          <w:ilvl w:val="0"/>
          <w:numId w:val="3"/>
        </w:numPr>
        <w:spacing w:after="0" w:line="360" w:lineRule="auto"/>
        <w:ind w:left="851"/>
        <w:jc w:val="both"/>
        <w:rPr>
          <w:rFonts w:ascii="Times New Roman" w:hAnsi="Times New Roman"/>
          <w:b/>
          <w:sz w:val="28"/>
          <w:szCs w:val="28"/>
        </w:rPr>
      </w:pPr>
      <w:r w:rsidRPr="00C909EC">
        <w:rPr>
          <w:rFonts w:ascii="Times New Roman" w:hAnsi="Times New Roman"/>
          <w:color w:val="000000"/>
          <w:sz w:val="28"/>
          <w:szCs w:val="28"/>
        </w:rPr>
        <w:t xml:space="preserve">количество часов на изучение тем, часов на углубление знаний. </w:t>
      </w:r>
    </w:p>
    <w:p w:rsidR="00FD720B" w:rsidRDefault="00FD720B" w:rsidP="00FD720B">
      <w:pPr>
        <w:spacing w:after="0" w:line="360" w:lineRule="auto"/>
        <w:ind w:firstLine="708"/>
        <w:jc w:val="both"/>
        <w:rPr>
          <w:rFonts w:ascii="Times New Roman" w:hAnsi="Times New Roman"/>
          <w:color w:val="000000"/>
          <w:sz w:val="28"/>
          <w:szCs w:val="28"/>
        </w:rPr>
      </w:pPr>
      <w:r w:rsidRPr="00C909EC">
        <w:rPr>
          <w:rFonts w:ascii="Times New Roman" w:hAnsi="Times New Roman"/>
          <w:color w:val="000000"/>
          <w:sz w:val="28"/>
          <w:szCs w:val="28"/>
        </w:rPr>
        <w:t>Эффективность реализации рабочей программы  можно проследить по результатам  выпускных экзаменов и  через постоянно проводимый  мониторинг.</w:t>
      </w:r>
    </w:p>
    <w:p w:rsidR="00FD720B" w:rsidRPr="00C909EC" w:rsidRDefault="00FD720B" w:rsidP="00FD720B">
      <w:pPr>
        <w:spacing w:after="0" w:line="360" w:lineRule="auto"/>
        <w:rPr>
          <w:rFonts w:ascii="Times New Roman" w:hAnsi="Times New Roman"/>
          <w:b/>
          <w:sz w:val="28"/>
          <w:szCs w:val="28"/>
        </w:rPr>
      </w:pPr>
      <w:bookmarkStart w:id="2" w:name="_Toc447790354"/>
      <w:r w:rsidRPr="00C909EC">
        <w:rPr>
          <w:rFonts w:ascii="Times New Roman" w:hAnsi="Times New Roman"/>
          <w:b/>
          <w:sz w:val="28"/>
          <w:szCs w:val="28"/>
        </w:rPr>
        <w:t>6.3.</w:t>
      </w:r>
      <w:r w:rsidRPr="00C909EC">
        <w:rPr>
          <w:rFonts w:ascii="Times New Roman" w:hAnsi="Times New Roman"/>
          <w:b/>
          <w:sz w:val="28"/>
          <w:szCs w:val="28"/>
        </w:rPr>
        <w:tab/>
        <w:t>Продуктивность реализации данной программы учителем</w:t>
      </w:r>
      <w:bookmarkEnd w:id="2"/>
    </w:p>
    <w:p w:rsidR="00FD720B" w:rsidRPr="00C909EC" w:rsidRDefault="00FD720B" w:rsidP="00FD720B">
      <w:pPr>
        <w:spacing w:after="0" w:line="360" w:lineRule="auto"/>
        <w:ind w:firstLine="708"/>
        <w:jc w:val="both"/>
        <w:rPr>
          <w:rFonts w:ascii="Times New Roman" w:hAnsi="Times New Roman"/>
          <w:sz w:val="28"/>
          <w:szCs w:val="28"/>
        </w:rPr>
      </w:pPr>
      <w:r w:rsidRPr="00C909EC">
        <w:rPr>
          <w:rFonts w:ascii="Times New Roman" w:hAnsi="Times New Roman"/>
          <w:sz w:val="28"/>
          <w:szCs w:val="28"/>
        </w:rPr>
        <w:t xml:space="preserve">В качестве примера эффективности и результативности разработанных мною рабочих программ, используемых для </w:t>
      </w:r>
      <w:r>
        <w:rPr>
          <w:rFonts w:ascii="Times New Roman" w:hAnsi="Times New Roman"/>
          <w:sz w:val="28"/>
          <w:szCs w:val="28"/>
        </w:rPr>
        <w:t>ее реализации средств и методов</w:t>
      </w:r>
      <w:r w:rsidRPr="00C909EC">
        <w:rPr>
          <w:rFonts w:ascii="Times New Roman" w:hAnsi="Times New Roman"/>
          <w:sz w:val="28"/>
          <w:szCs w:val="28"/>
        </w:rPr>
        <w:t xml:space="preserve"> могу привести тот факт, что в 2012-2013, 2013-2014, 2014-2015 учебных годах уровень обученности составил 100%.  Появляется все больший интерес к предмету, учащиеся более активно включаются во внеклассную и исследовательскую работу. </w:t>
      </w: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На протяжении ряда лет увеличивается количество учащихся, выбирающих для итоговой аттестации информатику. Они стабильно показывают высокие результаты по ЕГЭ,  демонстрируют успехи по информатике при обучении в различных технических вузах страны. Прослеживается позитивная динамика выпускников, поступающих в технические вузы на факультеты, связанные с информационными технологиями.</w:t>
      </w:r>
    </w:p>
    <w:p w:rsidR="00FD720B" w:rsidRPr="00C909EC" w:rsidRDefault="00FD720B" w:rsidP="00FD720B">
      <w:pPr>
        <w:tabs>
          <w:tab w:val="left" w:pos="617"/>
        </w:tabs>
        <w:spacing w:after="0" w:line="360" w:lineRule="auto"/>
        <w:ind w:firstLine="851"/>
        <w:jc w:val="center"/>
        <w:rPr>
          <w:rFonts w:ascii="Times New Roman" w:hAnsi="Times New Roman"/>
          <w:b/>
          <w:sz w:val="28"/>
          <w:szCs w:val="28"/>
          <w:lang w:eastAsia="ru-RU"/>
        </w:rPr>
      </w:pPr>
      <w:r w:rsidRPr="00C909EC">
        <w:rPr>
          <w:rFonts w:ascii="Times New Roman" w:hAnsi="Times New Roman"/>
          <w:b/>
          <w:sz w:val="28"/>
          <w:szCs w:val="28"/>
          <w:lang w:eastAsia="ru-RU"/>
        </w:rPr>
        <w:t>Позитивная динамика выпускников,</w:t>
      </w:r>
    </w:p>
    <w:p w:rsidR="00FD720B" w:rsidRPr="00C909EC" w:rsidRDefault="00FD720B" w:rsidP="00FD720B">
      <w:pPr>
        <w:tabs>
          <w:tab w:val="left" w:pos="617"/>
        </w:tabs>
        <w:spacing w:after="0" w:line="360" w:lineRule="auto"/>
        <w:ind w:firstLine="851"/>
        <w:jc w:val="center"/>
        <w:rPr>
          <w:rFonts w:ascii="Times New Roman" w:hAnsi="Times New Roman"/>
          <w:b/>
          <w:sz w:val="28"/>
          <w:szCs w:val="28"/>
          <w:lang w:eastAsia="ru-RU"/>
        </w:rPr>
      </w:pPr>
      <w:r w:rsidRPr="00C909EC">
        <w:rPr>
          <w:rFonts w:ascii="Times New Roman" w:hAnsi="Times New Roman"/>
          <w:b/>
          <w:sz w:val="28"/>
          <w:szCs w:val="28"/>
          <w:lang w:eastAsia="ru-RU"/>
        </w:rPr>
        <w:t xml:space="preserve"> поступающих в технические вузы</w:t>
      </w:r>
    </w:p>
    <w:p w:rsidR="00FD720B" w:rsidRPr="00C909EC" w:rsidRDefault="00FD720B" w:rsidP="00FD720B">
      <w:pPr>
        <w:tabs>
          <w:tab w:val="left" w:pos="617"/>
        </w:tabs>
        <w:spacing w:after="0" w:line="360" w:lineRule="auto"/>
        <w:ind w:firstLine="851"/>
        <w:rPr>
          <w:rFonts w:ascii="Times New Roman" w:hAnsi="Times New Roman"/>
          <w:sz w:val="28"/>
          <w:szCs w:val="28"/>
          <w:lang w:eastAsia="ru-RU"/>
        </w:rPr>
      </w:pPr>
      <w:r w:rsidRPr="00C909EC">
        <w:rPr>
          <w:rFonts w:ascii="Times New Roman" w:hAnsi="Times New Roman"/>
          <w:noProof/>
          <w:sz w:val="28"/>
          <w:szCs w:val="28"/>
          <w:lang w:eastAsia="ru-RU"/>
        </w:rPr>
        <w:lastRenderedPageBreak/>
        <w:drawing>
          <wp:inline distT="0" distB="0" distL="0" distR="0">
            <wp:extent cx="45720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720B" w:rsidRPr="00C909EC" w:rsidRDefault="00FD720B" w:rsidP="00FD720B">
      <w:pPr>
        <w:tabs>
          <w:tab w:val="left" w:pos="617"/>
        </w:tabs>
        <w:spacing w:after="0" w:line="360" w:lineRule="auto"/>
        <w:jc w:val="center"/>
        <w:rPr>
          <w:rFonts w:ascii="Times New Roman" w:hAnsi="Times New Roman"/>
          <w:sz w:val="28"/>
          <w:szCs w:val="28"/>
          <w:lang w:eastAsia="ru-RU"/>
        </w:rPr>
      </w:pPr>
      <w:r w:rsidRPr="00C909EC">
        <w:rPr>
          <w:rFonts w:ascii="Times New Roman" w:hAnsi="Times New Roman"/>
          <w:sz w:val="28"/>
          <w:szCs w:val="28"/>
          <w:lang w:eastAsia="ru-RU"/>
        </w:rPr>
        <w:t>2012-2013 учебный год</w:t>
      </w:r>
    </w:p>
    <w:tbl>
      <w:tblPr>
        <w:tblStyle w:val="a8"/>
        <w:tblW w:w="9498" w:type="dxa"/>
        <w:tblInd w:w="-34" w:type="dxa"/>
        <w:tblLayout w:type="fixed"/>
        <w:tblLook w:val="04A0"/>
      </w:tblPr>
      <w:tblGrid>
        <w:gridCol w:w="1276"/>
        <w:gridCol w:w="1866"/>
        <w:gridCol w:w="1820"/>
        <w:gridCol w:w="4536"/>
      </w:tblGrid>
      <w:tr w:rsidR="00FD720B" w:rsidRPr="00C909EC" w:rsidTr="0016222A">
        <w:trPr>
          <w:trHeight w:val="70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 п/п</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Ф.И.О.</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Город</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Место поступления</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2"/>
              </w:numPr>
              <w:spacing w:after="0" w:line="240" w:lineRule="auto"/>
              <w:ind w:hanging="720"/>
              <w:rPr>
                <w:rFonts w:ascii="Times New Roman" w:hAnsi="Times New Roman"/>
                <w:sz w:val="28"/>
                <w:szCs w:val="28"/>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Ковалев Д.</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Ростов-на-Дону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ДГТУ,  информатика и вычислительная техника</w:t>
            </w:r>
          </w:p>
        </w:tc>
      </w:tr>
      <w:tr w:rsidR="00FD720B" w:rsidRPr="00C909EC" w:rsidTr="0016222A">
        <w:trPr>
          <w:trHeight w:val="2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2"/>
              </w:numPr>
              <w:spacing w:after="0" w:line="240" w:lineRule="auto"/>
              <w:ind w:hanging="720"/>
              <w:rPr>
                <w:rFonts w:ascii="Times New Roman" w:hAnsi="Times New Roman"/>
                <w:sz w:val="28"/>
                <w:szCs w:val="28"/>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Черных Я.</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МГСУ, информационные технологии</w:t>
            </w:r>
          </w:p>
        </w:tc>
      </w:tr>
      <w:tr w:rsidR="00FD720B" w:rsidRPr="00C909EC" w:rsidTr="0016222A">
        <w:trPr>
          <w:trHeight w:val="2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2"/>
              </w:numPr>
              <w:spacing w:after="0" w:line="240" w:lineRule="auto"/>
              <w:ind w:hanging="720"/>
              <w:rPr>
                <w:rFonts w:ascii="Times New Roman" w:hAnsi="Times New Roman"/>
                <w:sz w:val="28"/>
                <w:szCs w:val="28"/>
              </w:rPr>
            </w:pP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Алехин Т.</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Ростов-на-Дону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ЮФУ, мехмат</w:t>
            </w:r>
          </w:p>
        </w:tc>
      </w:tr>
    </w:tbl>
    <w:p w:rsidR="00FD720B" w:rsidRPr="00C909EC" w:rsidRDefault="00FD720B" w:rsidP="00FD720B">
      <w:pPr>
        <w:tabs>
          <w:tab w:val="left" w:pos="617"/>
        </w:tabs>
        <w:spacing w:after="0" w:line="360" w:lineRule="auto"/>
        <w:jc w:val="center"/>
        <w:rPr>
          <w:rFonts w:ascii="Times New Roman" w:hAnsi="Times New Roman"/>
          <w:sz w:val="28"/>
          <w:szCs w:val="28"/>
          <w:lang w:eastAsia="ru-RU"/>
        </w:rPr>
      </w:pPr>
    </w:p>
    <w:p w:rsidR="00FD720B" w:rsidRPr="00C909EC" w:rsidRDefault="00FD720B" w:rsidP="00FD720B">
      <w:pPr>
        <w:tabs>
          <w:tab w:val="left" w:pos="617"/>
        </w:tabs>
        <w:spacing w:after="0" w:line="360" w:lineRule="auto"/>
        <w:jc w:val="center"/>
        <w:rPr>
          <w:rFonts w:ascii="Times New Roman" w:hAnsi="Times New Roman"/>
          <w:sz w:val="28"/>
          <w:szCs w:val="28"/>
          <w:lang w:eastAsia="ru-RU"/>
        </w:rPr>
      </w:pPr>
      <w:r w:rsidRPr="00C909EC">
        <w:rPr>
          <w:rFonts w:ascii="Times New Roman" w:hAnsi="Times New Roman"/>
          <w:sz w:val="28"/>
          <w:szCs w:val="28"/>
          <w:lang w:eastAsia="ru-RU"/>
        </w:rPr>
        <w:t>2013-2014 учебный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3"/>
        <w:gridCol w:w="1843"/>
        <w:gridCol w:w="4536"/>
      </w:tblGrid>
      <w:tr w:rsidR="00FD720B" w:rsidRPr="00C909EC" w:rsidTr="0016222A">
        <w:tc>
          <w:tcPr>
            <w:tcW w:w="1276" w:type="dxa"/>
            <w:tcBorders>
              <w:top w:val="single" w:sz="4" w:space="0" w:color="auto"/>
              <w:left w:val="single" w:sz="4" w:space="0" w:color="auto"/>
              <w:bottom w:val="single" w:sz="4" w:space="0" w:color="auto"/>
              <w:right w:val="single" w:sz="4" w:space="0" w:color="auto"/>
            </w:tcBorders>
            <w:vAlign w:val="center"/>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Ф.И.О.</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Город</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Место поступления</w:t>
            </w:r>
          </w:p>
        </w:tc>
      </w:tr>
      <w:tr w:rsidR="00FD720B" w:rsidRPr="00C909EC" w:rsidTr="0016222A">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Балашов Артем Иванович</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 Каменск-Шахтинский.</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Филиал НПИ, прикладная информатика и экономика.</w:t>
            </w:r>
          </w:p>
        </w:tc>
      </w:tr>
      <w:tr w:rsidR="00FD720B" w:rsidRPr="00C909EC" w:rsidTr="0016222A">
        <w:trPr>
          <w:trHeight w:val="346"/>
        </w:trPr>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Иванихин Дмитрий Юрьевич</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 Ростов-на-Дону.</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ДГТУ, радиотехника</w:t>
            </w:r>
          </w:p>
        </w:tc>
      </w:tr>
      <w:tr w:rsidR="00FD720B" w:rsidRPr="00C909EC" w:rsidTr="0016222A">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Назарова Александра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 Москва.</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Государственный социальный университет, информационные технологии.</w:t>
            </w:r>
          </w:p>
        </w:tc>
      </w:tr>
      <w:tr w:rsidR="00FD720B" w:rsidRPr="00C909EC" w:rsidTr="0016222A">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Новикова Анастасия    Сергеевна</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jc w:val="center"/>
              <w:rPr>
                <w:rFonts w:ascii="Times New Roman" w:hAnsi="Times New Roman"/>
                <w:sz w:val="28"/>
                <w:szCs w:val="28"/>
              </w:rPr>
            </w:pPr>
            <w:r w:rsidRPr="00C909EC">
              <w:rPr>
                <w:rFonts w:ascii="Times New Roman" w:hAnsi="Times New Roman"/>
                <w:sz w:val="28"/>
                <w:szCs w:val="28"/>
              </w:rPr>
              <w:t>г. Санкт-Петербург.</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СПГУТД, информационные системы и технологии в дизайне.</w:t>
            </w:r>
          </w:p>
        </w:tc>
      </w:tr>
      <w:tr w:rsidR="00FD720B" w:rsidRPr="00C909EC" w:rsidTr="0016222A">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Таранников  Вячеслав  Андреевич</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jc w:val="center"/>
              <w:rPr>
                <w:rFonts w:ascii="Times New Roman" w:hAnsi="Times New Roman"/>
                <w:sz w:val="28"/>
                <w:szCs w:val="28"/>
              </w:rPr>
            </w:pPr>
            <w:r w:rsidRPr="00C909EC">
              <w:rPr>
                <w:rFonts w:ascii="Times New Roman" w:hAnsi="Times New Roman"/>
                <w:sz w:val="28"/>
                <w:szCs w:val="28"/>
              </w:rPr>
              <w:t>г. Санкт-Петербург</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НИУ-ИТМО, компьютерные технологии и управления .</w:t>
            </w:r>
          </w:p>
        </w:tc>
      </w:tr>
      <w:tr w:rsidR="00FD720B" w:rsidRPr="00C909EC" w:rsidTr="0016222A">
        <w:tc>
          <w:tcPr>
            <w:tcW w:w="1276" w:type="dxa"/>
            <w:tcBorders>
              <w:top w:val="single" w:sz="4" w:space="0" w:color="auto"/>
              <w:left w:val="single" w:sz="4" w:space="0" w:color="auto"/>
              <w:bottom w:val="single" w:sz="4" w:space="0" w:color="auto"/>
              <w:right w:val="single" w:sz="4" w:space="0" w:color="auto"/>
            </w:tcBorders>
          </w:tcPr>
          <w:p w:rsidR="00FD720B" w:rsidRPr="00C909EC" w:rsidRDefault="00FD720B" w:rsidP="00FD720B">
            <w:pPr>
              <w:numPr>
                <w:ilvl w:val="0"/>
                <w:numId w:val="13"/>
              </w:numPr>
              <w:spacing w:after="0" w:line="240" w:lineRule="auto"/>
              <w:ind w:left="176" w:right="317" w:firstLine="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 xml:space="preserve"> Стачинская Альбина </w:t>
            </w:r>
            <w:r w:rsidRPr="00C909EC">
              <w:rPr>
                <w:rFonts w:ascii="Times New Roman" w:hAnsi="Times New Roman"/>
                <w:sz w:val="28"/>
                <w:szCs w:val="28"/>
              </w:rPr>
              <w:lastRenderedPageBreak/>
              <w:t>Валерьевна</w:t>
            </w:r>
          </w:p>
        </w:tc>
        <w:tc>
          <w:tcPr>
            <w:tcW w:w="1843"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lastRenderedPageBreak/>
              <w:t>г. Ростов-на-Дону</w:t>
            </w:r>
          </w:p>
        </w:tc>
        <w:tc>
          <w:tcPr>
            <w:tcW w:w="4536" w:type="dxa"/>
            <w:tcBorders>
              <w:top w:val="single" w:sz="4" w:space="0" w:color="auto"/>
              <w:left w:val="single" w:sz="4" w:space="0" w:color="auto"/>
              <w:bottom w:val="single" w:sz="4" w:space="0" w:color="auto"/>
              <w:right w:val="single" w:sz="4" w:space="0" w:color="auto"/>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ДГТУ, электроэнергетика и электроника</w:t>
            </w:r>
          </w:p>
        </w:tc>
      </w:tr>
    </w:tbl>
    <w:p w:rsidR="00FD720B" w:rsidRPr="00C909EC" w:rsidRDefault="00FD720B" w:rsidP="00FD720B">
      <w:pPr>
        <w:tabs>
          <w:tab w:val="left" w:pos="617"/>
        </w:tabs>
        <w:spacing w:after="0" w:line="360" w:lineRule="auto"/>
        <w:jc w:val="center"/>
        <w:rPr>
          <w:rFonts w:ascii="Times New Roman" w:hAnsi="Times New Roman"/>
          <w:sz w:val="28"/>
          <w:szCs w:val="28"/>
          <w:lang w:eastAsia="ru-RU"/>
        </w:rPr>
      </w:pPr>
      <w:r w:rsidRPr="00C909EC">
        <w:rPr>
          <w:rFonts w:ascii="Times New Roman" w:hAnsi="Times New Roman"/>
          <w:sz w:val="28"/>
          <w:szCs w:val="28"/>
          <w:lang w:eastAsia="ru-RU"/>
        </w:rPr>
        <w:lastRenderedPageBreak/>
        <w:t>2014-2015 учебный год</w:t>
      </w:r>
    </w:p>
    <w:tbl>
      <w:tblPr>
        <w:tblStyle w:val="a8"/>
        <w:tblW w:w="9498" w:type="dxa"/>
        <w:tblInd w:w="-34" w:type="dxa"/>
        <w:tblLayout w:type="fixed"/>
        <w:tblLook w:val="04A0"/>
      </w:tblPr>
      <w:tblGrid>
        <w:gridCol w:w="1276"/>
        <w:gridCol w:w="1843"/>
        <w:gridCol w:w="1843"/>
        <w:gridCol w:w="4536"/>
      </w:tblGrid>
      <w:tr w:rsidR="00FD720B" w:rsidRPr="00C909EC" w:rsidTr="0016222A">
        <w:trPr>
          <w:trHeight w:val="70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 п/п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Ф.И.О.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Город</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20B" w:rsidRPr="00C909EC" w:rsidRDefault="00FD720B" w:rsidP="0016222A">
            <w:pPr>
              <w:spacing w:after="0" w:line="240" w:lineRule="auto"/>
              <w:jc w:val="center"/>
              <w:rPr>
                <w:rFonts w:ascii="Times New Roman" w:hAnsi="Times New Roman"/>
                <w:b/>
                <w:sz w:val="28"/>
                <w:szCs w:val="28"/>
              </w:rPr>
            </w:pPr>
            <w:r w:rsidRPr="00C909EC">
              <w:rPr>
                <w:rFonts w:ascii="Times New Roman" w:hAnsi="Times New Roman"/>
                <w:b/>
                <w:sz w:val="28"/>
                <w:szCs w:val="28"/>
              </w:rPr>
              <w:t>Место поступления</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Бояренко Эльвира Сергеевна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Московский государственный технический университет гражданской авиации, эксплуатация</w:t>
            </w:r>
          </w:p>
        </w:tc>
      </w:tr>
      <w:tr w:rsidR="00FD720B" w:rsidRPr="00C909EC" w:rsidTr="0016222A">
        <w:trPr>
          <w:trHeight w:val="2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Горобцов Александр Евгеньевич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Московский энергетический институт, энергетический</w:t>
            </w:r>
          </w:p>
        </w:tc>
      </w:tr>
      <w:tr w:rsidR="00FD720B" w:rsidRPr="00C909EC" w:rsidTr="0016222A">
        <w:trPr>
          <w:trHeight w:val="2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Гурская Мария Сергеевна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Московский энергетический институт, электротехника</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Дюжева Юлия Андреевна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Московский университет дизайна и технологии, информационные системы</w:t>
            </w:r>
          </w:p>
        </w:tc>
      </w:tr>
      <w:tr w:rsidR="00FD720B" w:rsidRPr="00C909EC" w:rsidTr="0016222A">
        <w:trPr>
          <w:trHeight w:val="2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Левашова Юлия Михайловна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СКФ МТУСИ, информационные технологии</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Севостьянов Антон Дмитриевич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Воронеж</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ВГТУ, энергетический факультет</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Стрельцов Никита Александрович</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Воронеж</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ВУНЦ ВВС ВВА имени академика Жуковского и Ю.А.Гагарина, радиоэлектронный барьер</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Воробьев 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Москва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МГТУ им. Баумана , технология машин и комплексов</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Гаркушенко 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Воронеж</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ВГТУ, энергетики и систем управления</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Полякова 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ЮФУ, прикладная информатика</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Попов 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Волгоград</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ВГУ, программная инженерия</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Прилепская 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ДГТУ, машины и оборудование</w:t>
            </w:r>
          </w:p>
        </w:tc>
      </w:tr>
      <w:tr w:rsidR="00FD720B" w:rsidRPr="00C909EC" w:rsidTr="0016222A">
        <w:trPr>
          <w:trHeight w:val="2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FD720B">
            <w:pPr>
              <w:pStyle w:val="a7"/>
              <w:numPr>
                <w:ilvl w:val="0"/>
                <w:numId w:val="14"/>
              </w:numPr>
              <w:spacing w:after="0" w:line="240" w:lineRule="auto"/>
              <w:rPr>
                <w:rFonts w:ascii="Times New Roman" w:hAnsi="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Чайкина 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Ростов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20B" w:rsidRPr="00C909EC" w:rsidRDefault="00FD720B" w:rsidP="0016222A">
            <w:pPr>
              <w:spacing w:after="0" w:line="240" w:lineRule="auto"/>
              <w:rPr>
                <w:rFonts w:ascii="Times New Roman" w:hAnsi="Times New Roman"/>
                <w:sz w:val="28"/>
                <w:szCs w:val="28"/>
              </w:rPr>
            </w:pPr>
            <w:r w:rsidRPr="00C909EC">
              <w:rPr>
                <w:rFonts w:ascii="Times New Roman" w:hAnsi="Times New Roman"/>
                <w:sz w:val="28"/>
                <w:szCs w:val="28"/>
              </w:rPr>
              <w:t>ЮФУ, дизайн</w:t>
            </w:r>
          </w:p>
        </w:tc>
      </w:tr>
    </w:tbl>
    <w:p w:rsidR="00FD720B" w:rsidRPr="00C909EC" w:rsidRDefault="00FD720B" w:rsidP="00FD720B">
      <w:pPr>
        <w:spacing w:after="0" w:line="360" w:lineRule="auto"/>
        <w:ind w:firstLine="851"/>
        <w:jc w:val="both"/>
        <w:rPr>
          <w:rFonts w:ascii="Times New Roman" w:hAnsi="Times New Roman"/>
          <w:sz w:val="28"/>
          <w:szCs w:val="28"/>
        </w:rPr>
      </w:pPr>
      <w:r w:rsidRPr="00C909EC">
        <w:rPr>
          <w:rFonts w:ascii="Times New Roman" w:hAnsi="Times New Roman"/>
          <w:sz w:val="28"/>
          <w:szCs w:val="28"/>
        </w:rPr>
        <w:t>Реализуемые мною формы, методы личностно-ориентированного подхода формируют у  моих обучающихся уверенность в своих силах, самоуважение, а это является фундаментом воспитания и самовоспитания морально-волевых, нравственных, интеллектуальных качеств личности.</w:t>
      </w:r>
    </w:p>
    <w:p w:rsidR="00FD720B" w:rsidRPr="00C909EC" w:rsidRDefault="00FD720B" w:rsidP="00FD720B">
      <w:pPr>
        <w:spacing w:after="0" w:line="360" w:lineRule="auto"/>
        <w:ind w:firstLine="851"/>
        <w:jc w:val="both"/>
        <w:rPr>
          <w:rFonts w:ascii="Times New Roman" w:eastAsia="Times New Roman" w:hAnsi="Times New Roman"/>
          <w:sz w:val="28"/>
          <w:szCs w:val="28"/>
        </w:rPr>
      </w:pPr>
      <w:r w:rsidRPr="00C909EC">
        <w:rPr>
          <w:rFonts w:ascii="Times New Roman" w:eastAsia="Times New Roman" w:hAnsi="Times New Roman"/>
          <w:sz w:val="28"/>
          <w:szCs w:val="28"/>
        </w:rPr>
        <w:lastRenderedPageBreak/>
        <w:t>Считаю, что мне удалось при поддержке администрации гимназии создать такое высокоэффективное, стабильно показывающее высокие результаты образовательное пространство по информатике с личностно-ориентированной, деятельностной технологией обучения. Ученики, прошедшие через данную систему обучения, обладают хорошими знаниями, умениями и навыками в области информационных технологий, теоретической информатики, программирования. Это позволяет моим выпускникам уверенно, быстро и успешно адаптироваться в окружающем мире после выпуска из школы.</w:t>
      </w:r>
    </w:p>
    <w:p w:rsidR="00FD720B" w:rsidRDefault="00FD720B" w:rsidP="00FD720B">
      <w:pPr>
        <w:spacing w:after="0" w:line="360" w:lineRule="auto"/>
        <w:rPr>
          <w:rFonts w:ascii="Times New Roman" w:hAnsi="Times New Roman"/>
          <w:b/>
          <w:sz w:val="28"/>
          <w:szCs w:val="28"/>
        </w:rPr>
      </w:pPr>
      <w:bookmarkStart w:id="3" w:name="_Toc447790355"/>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6.4.</w:t>
      </w:r>
      <w:r w:rsidRPr="00C909EC">
        <w:rPr>
          <w:rFonts w:ascii="Times New Roman" w:hAnsi="Times New Roman"/>
          <w:b/>
          <w:sz w:val="28"/>
          <w:szCs w:val="28"/>
        </w:rPr>
        <w:tab/>
        <w:t>Деятельность учителя по повышению качества образования средствами экспериментальной, инновационной работы, подтвержденная документально:</w:t>
      </w:r>
      <w:bookmarkEnd w:id="3"/>
    </w:p>
    <w:p w:rsidR="00FD720B" w:rsidRPr="00C909EC" w:rsidRDefault="00FD720B" w:rsidP="00FD720B">
      <w:pPr>
        <w:spacing w:after="0" w:line="360" w:lineRule="auto"/>
        <w:rPr>
          <w:rFonts w:ascii="Times New Roman" w:hAnsi="Times New Roman"/>
          <w:b/>
          <w:sz w:val="28"/>
          <w:szCs w:val="28"/>
        </w:rPr>
      </w:pPr>
      <w:bookmarkStart w:id="4" w:name="_Toc447790356"/>
      <w:r w:rsidRPr="00C909EC">
        <w:rPr>
          <w:rFonts w:ascii="Times New Roman" w:hAnsi="Times New Roman"/>
          <w:b/>
          <w:sz w:val="28"/>
          <w:szCs w:val="28"/>
        </w:rPr>
        <w:t>– на региональном уровне;</w:t>
      </w:r>
      <w:bookmarkEnd w:id="4"/>
    </w:p>
    <w:p w:rsidR="00FD720B" w:rsidRPr="00C909EC" w:rsidRDefault="00FD720B" w:rsidP="00FD720B">
      <w:pPr>
        <w:spacing w:after="0" w:line="360" w:lineRule="auto"/>
        <w:rPr>
          <w:rFonts w:ascii="Times New Roman" w:hAnsi="Times New Roman"/>
          <w:b/>
          <w:sz w:val="28"/>
          <w:szCs w:val="28"/>
        </w:rPr>
      </w:pPr>
      <w:bookmarkStart w:id="5" w:name="_Toc447790357"/>
      <w:r w:rsidRPr="00C909EC">
        <w:rPr>
          <w:rFonts w:ascii="Times New Roman" w:hAnsi="Times New Roman"/>
          <w:b/>
          <w:sz w:val="28"/>
          <w:szCs w:val="28"/>
        </w:rPr>
        <w:t>– на федеральном уровне</w:t>
      </w:r>
      <w:bookmarkEnd w:id="5"/>
      <w:r w:rsidRPr="00C909EC">
        <w:rPr>
          <w:rFonts w:ascii="Times New Roman" w:hAnsi="Times New Roman"/>
          <w:b/>
          <w:sz w:val="28"/>
          <w:szCs w:val="28"/>
        </w:rPr>
        <w:t xml:space="preserve">  </w:t>
      </w:r>
    </w:p>
    <w:p w:rsidR="00FD720B" w:rsidRPr="00C909EC" w:rsidRDefault="00FD720B" w:rsidP="00FD720B">
      <w:pPr>
        <w:tabs>
          <w:tab w:val="left" w:pos="618"/>
        </w:tabs>
        <w:spacing w:after="0" w:line="360" w:lineRule="auto"/>
        <w:ind w:firstLine="851"/>
        <w:jc w:val="both"/>
        <w:rPr>
          <w:rFonts w:ascii="Times New Roman" w:hAnsi="Times New Roman"/>
          <w:sz w:val="28"/>
          <w:szCs w:val="28"/>
        </w:rPr>
      </w:pPr>
      <w:r w:rsidRPr="00C909EC">
        <w:rPr>
          <w:rFonts w:ascii="Times New Roman" w:hAnsi="Times New Roman"/>
          <w:spacing w:val="-4"/>
          <w:sz w:val="28"/>
          <w:szCs w:val="28"/>
          <w:lang w:eastAsia="ru-RU"/>
        </w:rPr>
        <w:t xml:space="preserve">На протяжении многих лет наша гимназия является </w:t>
      </w:r>
      <w:r w:rsidRPr="00C909EC">
        <w:rPr>
          <w:rFonts w:ascii="Times New Roman" w:hAnsi="Times New Roman"/>
          <w:sz w:val="28"/>
          <w:szCs w:val="28"/>
        </w:rPr>
        <w:t>Федеральной  инновационной площадкой Открытого института «Развивающее образование» (г. Москва)  по теме «Разработка и апробация модели оценки качества результатов обучения на всех ступенях общего образования, в том числе модели и механизмов учета внеучебных достижений обучающихся в общеобразовательных учреждениях» (в соответствии с приказом Министерства образования и науки РФ № 1819 от 26 мая 2011г. «О присвоении статуса Федеральной инновационной площадки», на основании приказа № 1 от 03.09.2012г. Негосударственного образовательного учреждения Открытого института «Развивающее образование»)</w:t>
      </w:r>
      <w:r w:rsidRPr="00C909EC">
        <w:rPr>
          <w:rFonts w:ascii="Times New Roman" w:hAnsi="Times New Roman"/>
          <w:spacing w:val="-4"/>
          <w:sz w:val="28"/>
          <w:szCs w:val="28"/>
          <w:lang w:eastAsia="ru-RU"/>
        </w:rPr>
        <w:t xml:space="preserve">. </w:t>
      </w:r>
      <w:r w:rsidRPr="00C909EC">
        <w:rPr>
          <w:rFonts w:ascii="Times New Roman" w:hAnsi="Times New Roman"/>
          <w:sz w:val="28"/>
          <w:szCs w:val="28"/>
        </w:rPr>
        <w:t>На основании приказа по школе (№ 163/1 от 04.09.2012г.) являюсь одним из ее участников.</w:t>
      </w:r>
    </w:p>
    <w:p w:rsidR="00FD720B" w:rsidRDefault="00FD720B" w:rsidP="00FD720B">
      <w:pPr>
        <w:tabs>
          <w:tab w:val="left" w:pos="618"/>
        </w:tabs>
        <w:spacing w:after="0" w:line="360" w:lineRule="auto"/>
        <w:ind w:firstLine="851"/>
        <w:jc w:val="both"/>
        <w:rPr>
          <w:rFonts w:ascii="Times New Roman" w:hAnsi="Times New Roman"/>
          <w:spacing w:val="-4"/>
          <w:sz w:val="28"/>
          <w:szCs w:val="28"/>
          <w:lang w:eastAsia="ru-RU"/>
        </w:rPr>
      </w:pPr>
      <w:r w:rsidRPr="00C909EC">
        <w:rPr>
          <w:rFonts w:ascii="Times New Roman" w:hAnsi="Times New Roman"/>
          <w:spacing w:val="-4"/>
          <w:sz w:val="28"/>
          <w:szCs w:val="28"/>
          <w:lang w:eastAsia="ru-RU"/>
        </w:rPr>
        <w:t xml:space="preserve">Сегодня кабинет информатики не только место проведения уроков, но и сосредоточение активной творческой деятельности ученического и учительского сообщества, экспериментальная лаборатория. В последнее время </w:t>
      </w:r>
      <w:r w:rsidRPr="00C909EC">
        <w:rPr>
          <w:rFonts w:ascii="Times New Roman" w:hAnsi="Times New Roman"/>
          <w:spacing w:val="-4"/>
          <w:sz w:val="28"/>
          <w:szCs w:val="28"/>
          <w:lang w:eastAsia="ru-RU"/>
        </w:rPr>
        <w:lastRenderedPageBreak/>
        <w:t>олимпиады школ РО приобретают форму межсетевого взаимодействия, когда учащиеся нашей гимназии являются членами группы, представленной учащимися из разных регионов России и стран ближнего зарубежья. Их совместная деятельность по подготовке группового проект</w:t>
      </w:r>
      <w:r>
        <w:rPr>
          <w:rFonts w:ascii="Times New Roman" w:hAnsi="Times New Roman"/>
          <w:spacing w:val="-4"/>
          <w:sz w:val="28"/>
          <w:szCs w:val="28"/>
          <w:lang w:eastAsia="ru-RU"/>
        </w:rPr>
        <w:t>а и его презентации  осуществляю</w:t>
      </w:r>
      <w:r w:rsidRPr="00C909EC">
        <w:rPr>
          <w:rFonts w:ascii="Times New Roman" w:hAnsi="Times New Roman"/>
          <w:spacing w:val="-4"/>
          <w:sz w:val="28"/>
          <w:szCs w:val="28"/>
          <w:lang w:eastAsia="ru-RU"/>
        </w:rPr>
        <w:t>тся в р</w:t>
      </w:r>
      <w:r>
        <w:rPr>
          <w:rFonts w:ascii="Times New Roman" w:hAnsi="Times New Roman"/>
          <w:spacing w:val="-4"/>
          <w:sz w:val="28"/>
          <w:szCs w:val="28"/>
          <w:lang w:eastAsia="ru-RU"/>
        </w:rPr>
        <w:t>ежиме он</w:t>
      </w:r>
      <w:r w:rsidRPr="00C909EC">
        <w:rPr>
          <w:rFonts w:ascii="Times New Roman" w:hAnsi="Times New Roman"/>
          <w:spacing w:val="-4"/>
          <w:sz w:val="28"/>
          <w:szCs w:val="28"/>
          <w:lang w:eastAsia="ru-RU"/>
        </w:rPr>
        <w:t>лайн. Я</w:t>
      </w:r>
      <w:r>
        <w:rPr>
          <w:rFonts w:ascii="Times New Roman" w:hAnsi="Times New Roman"/>
          <w:spacing w:val="-4"/>
          <w:sz w:val="28"/>
          <w:szCs w:val="28"/>
          <w:lang w:eastAsia="ru-RU"/>
        </w:rPr>
        <w:t>вляясь</w:t>
      </w:r>
      <w:r w:rsidRPr="00C909EC">
        <w:rPr>
          <w:rFonts w:ascii="Times New Roman" w:hAnsi="Times New Roman"/>
          <w:spacing w:val="-4"/>
          <w:sz w:val="28"/>
          <w:szCs w:val="28"/>
          <w:lang w:eastAsia="ru-RU"/>
        </w:rPr>
        <w:t xml:space="preserve"> </w:t>
      </w:r>
      <w:r>
        <w:rPr>
          <w:rFonts w:ascii="Times New Roman" w:hAnsi="Times New Roman"/>
          <w:spacing w:val="-4"/>
          <w:sz w:val="28"/>
          <w:szCs w:val="28"/>
          <w:lang w:eastAsia="ru-RU"/>
        </w:rPr>
        <w:t>учителем</w:t>
      </w:r>
      <w:r w:rsidRPr="00C909EC">
        <w:rPr>
          <w:rFonts w:ascii="Times New Roman" w:hAnsi="Times New Roman"/>
          <w:spacing w:val="-4"/>
          <w:sz w:val="28"/>
          <w:szCs w:val="28"/>
          <w:lang w:eastAsia="ru-RU"/>
        </w:rPr>
        <w:t xml:space="preserve"> информатики, </w:t>
      </w:r>
      <w:r>
        <w:rPr>
          <w:rFonts w:ascii="Times New Roman" w:hAnsi="Times New Roman"/>
          <w:spacing w:val="-4"/>
          <w:sz w:val="28"/>
          <w:szCs w:val="28"/>
          <w:lang w:eastAsia="ru-RU"/>
        </w:rPr>
        <w:t xml:space="preserve">я </w:t>
      </w:r>
      <w:r w:rsidRPr="00C909EC">
        <w:rPr>
          <w:rFonts w:ascii="Times New Roman" w:hAnsi="Times New Roman"/>
          <w:spacing w:val="-4"/>
          <w:sz w:val="28"/>
          <w:szCs w:val="28"/>
          <w:lang w:eastAsia="ru-RU"/>
        </w:rPr>
        <w:t xml:space="preserve">помогаю организовать такое взаимодействие посредством технической и педагогической поддержки: обеспечение участия в  вебинарах, сопровождение в групповых, парных и индивидуальных турах предметных олимпиад школ РО и др. </w:t>
      </w:r>
      <w:r w:rsidRPr="009D173E">
        <w:rPr>
          <w:rFonts w:ascii="Times New Roman" w:hAnsi="Times New Roman"/>
          <w:spacing w:val="-4"/>
          <w:sz w:val="28"/>
          <w:szCs w:val="28"/>
          <w:lang w:eastAsia="ru-RU"/>
        </w:rPr>
        <w:t>(Приложение 6, 7, 8, 9, 154, 155)</w:t>
      </w:r>
    </w:p>
    <w:p w:rsidR="00FD720B" w:rsidRPr="00C909EC" w:rsidRDefault="00FD720B" w:rsidP="00FD720B">
      <w:pPr>
        <w:tabs>
          <w:tab w:val="left" w:pos="618"/>
        </w:tabs>
        <w:spacing w:after="0" w:line="360" w:lineRule="auto"/>
        <w:ind w:firstLine="851"/>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С 2011 года наше образовательное учреждение является участником Общероссийского проекта «Школа цифрового века». Я организую данную работу и награждена грамотами оргкомитета данного проекта </w:t>
      </w:r>
      <w:r w:rsidRPr="009D173E">
        <w:rPr>
          <w:rFonts w:ascii="Times New Roman" w:hAnsi="Times New Roman"/>
          <w:spacing w:val="-4"/>
          <w:sz w:val="28"/>
          <w:szCs w:val="28"/>
          <w:lang w:eastAsia="ru-RU"/>
        </w:rPr>
        <w:t>(</w:t>
      </w:r>
      <w:r>
        <w:rPr>
          <w:rFonts w:ascii="Times New Roman" w:hAnsi="Times New Roman"/>
          <w:spacing w:val="-4"/>
          <w:sz w:val="28"/>
          <w:szCs w:val="28"/>
          <w:lang w:eastAsia="ru-RU"/>
        </w:rPr>
        <w:t>приложения</w:t>
      </w:r>
      <w:r w:rsidRPr="009D173E">
        <w:rPr>
          <w:rFonts w:ascii="Times New Roman" w:hAnsi="Times New Roman"/>
          <w:spacing w:val="-4"/>
          <w:sz w:val="28"/>
          <w:szCs w:val="28"/>
          <w:lang w:eastAsia="ru-RU"/>
        </w:rPr>
        <w:t xml:space="preserve"> 164,</w:t>
      </w:r>
      <w:r>
        <w:rPr>
          <w:rFonts w:ascii="Times New Roman" w:hAnsi="Times New Roman"/>
          <w:spacing w:val="-4"/>
          <w:sz w:val="28"/>
          <w:szCs w:val="28"/>
          <w:lang w:eastAsia="ru-RU"/>
        </w:rPr>
        <w:t xml:space="preserve"> </w:t>
      </w:r>
      <w:r w:rsidRPr="009D173E">
        <w:rPr>
          <w:rFonts w:ascii="Times New Roman" w:hAnsi="Times New Roman"/>
          <w:spacing w:val="-4"/>
          <w:sz w:val="28"/>
          <w:szCs w:val="28"/>
          <w:lang w:eastAsia="ru-RU"/>
        </w:rPr>
        <w:t>165,</w:t>
      </w:r>
      <w:r>
        <w:rPr>
          <w:rFonts w:ascii="Times New Roman" w:hAnsi="Times New Roman"/>
          <w:spacing w:val="-4"/>
          <w:sz w:val="28"/>
          <w:szCs w:val="28"/>
          <w:lang w:eastAsia="ru-RU"/>
        </w:rPr>
        <w:t xml:space="preserve"> </w:t>
      </w:r>
      <w:r w:rsidRPr="009D173E">
        <w:rPr>
          <w:rFonts w:ascii="Times New Roman" w:hAnsi="Times New Roman"/>
          <w:spacing w:val="-4"/>
          <w:sz w:val="28"/>
          <w:szCs w:val="28"/>
          <w:lang w:eastAsia="ru-RU"/>
        </w:rPr>
        <w:t>166,</w:t>
      </w:r>
      <w:r>
        <w:rPr>
          <w:rFonts w:ascii="Times New Roman" w:hAnsi="Times New Roman"/>
          <w:spacing w:val="-4"/>
          <w:sz w:val="28"/>
          <w:szCs w:val="28"/>
          <w:lang w:eastAsia="ru-RU"/>
        </w:rPr>
        <w:t xml:space="preserve"> </w:t>
      </w:r>
      <w:r w:rsidRPr="009D173E">
        <w:rPr>
          <w:rFonts w:ascii="Times New Roman" w:hAnsi="Times New Roman"/>
          <w:spacing w:val="-4"/>
          <w:sz w:val="28"/>
          <w:szCs w:val="28"/>
          <w:lang w:eastAsia="ru-RU"/>
        </w:rPr>
        <w:t>167)</w:t>
      </w:r>
      <w:r>
        <w:rPr>
          <w:rFonts w:ascii="Times New Roman" w:hAnsi="Times New Roman"/>
          <w:spacing w:val="-4"/>
          <w:sz w:val="28"/>
          <w:szCs w:val="28"/>
          <w:lang w:eastAsia="ru-RU"/>
        </w:rPr>
        <w:t>.</w:t>
      </w:r>
    </w:p>
    <w:p w:rsidR="00FD720B" w:rsidRDefault="00FD720B" w:rsidP="00FD720B">
      <w:pPr>
        <w:spacing w:after="0" w:line="360" w:lineRule="auto"/>
        <w:rPr>
          <w:rFonts w:ascii="Times New Roman" w:hAnsi="Times New Roman"/>
          <w:b/>
          <w:sz w:val="28"/>
          <w:szCs w:val="28"/>
        </w:rPr>
      </w:pPr>
      <w:bookmarkStart w:id="6" w:name="_Toc447790358"/>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6.5.</w:t>
      </w:r>
      <w:r w:rsidRPr="00C909EC">
        <w:rPr>
          <w:rFonts w:ascii="Times New Roman" w:hAnsi="Times New Roman"/>
          <w:b/>
          <w:sz w:val="28"/>
          <w:szCs w:val="28"/>
        </w:rPr>
        <w:tab/>
        <w:t>Обоснованность выбора технологий, используемых учителем, при реализации инновационного содержания современных учебно-методических комплексов</w:t>
      </w:r>
      <w:bookmarkEnd w:id="6"/>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Считаю, что л</w:t>
      </w:r>
      <w:r w:rsidRPr="00C909EC">
        <w:rPr>
          <w:rFonts w:ascii="Times New Roman" w:hAnsi="Times New Roman"/>
          <w:sz w:val="28"/>
          <w:szCs w:val="28"/>
          <w:lang w:eastAsia="ru-RU"/>
        </w:rPr>
        <w:t xml:space="preserve">ичностно-ориентированные технологии </w:t>
      </w:r>
      <w:r>
        <w:rPr>
          <w:rFonts w:ascii="Times New Roman" w:hAnsi="Times New Roman"/>
          <w:sz w:val="28"/>
          <w:szCs w:val="28"/>
          <w:lang w:eastAsia="ru-RU"/>
        </w:rPr>
        <w:t xml:space="preserve">являются </w:t>
      </w:r>
      <w:r w:rsidRPr="00C909EC">
        <w:rPr>
          <w:rFonts w:ascii="Times New Roman" w:hAnsi="Times New Roman"/>
          <w:sz w:val="28"/>
          <w:szCs w:val="28"/>
          <w:lang w:eastAsia="ru-RU"/>
        </w:rPr>
        <w:t xml:space="preserve">сегодня </w:t>
      </w:r>
      <w:r>
        <w:rPr>
          <w:rFonts w:ascii="Times New Roman" w:hAnsi="Times New Roman"/>
          <w:sz w:val="28"/>
          <w:szCs w:val="28"/>
          <w:lang w:eastAsia="ru-RU"/>
        </w:rPr>
        <w:t xml:space="preserve">приоритетными </w:t>
      </w:r>
      <w:r w:rsidRPr="00C909EC">
        <w:rPr>
          <w:rFonts w:ascii="Times New Roman" w:hAnsi="Times New Roman"/>
          <w:sz w:val="28"/>
          <w:szCs w:val="28"/>
          <w:lang w:eastAsia="ru-RU"/>
        </w:rPr>
        <w:t>в центр</w:t>
      </w:r>
      <w:r>
        <w:rPr>
          <w:rFonts w:ascii="Times New Roman" w:hAnsi="Times New Roman"/>
          <w:sz w:val="28"/>
          <w:szCs w:val="28"/>
          <w:lang w:eastAsia="ru-RU"/>
        </w:rPr>
        <w:t>е</w:t>
      </w:r>
      <w:r w:rsidRPr="00C909EC">
        <w:rPr>
          <w:rFonts w:ascii="Times New Roman" w:hAnsi="Times New Roman"/>
          <w:sz w:val="28"/>
          <w:szCs w:val="28"/>
          <w:lang w:eastAsia="ru-RU"/>
        </w:rPr>
        <w:t xml:space="preserve"> всей школьной образовательной системы</w:t>
      </w:r>
      <w:r>
        <w:rPr>
          <w:rFonts w:ascii="Times New Roman" w:hAnsi="Times New Roman"/>
          <w:sz w:val="28"/>
          <w:szCs w:val="28"/>
          <w:lang w:eastAsia="ru-RU"/>
        </w:rPr>
        <w:t>, обеспечивая ребенку</w:t>
      </w:r>
      <w:r w:rsidRPr="00C909EC">
        <w:rPr>
          <w:rFonts w:ascii="Times New Roman" w:hAnsi="Times New Roman"/>
          <w:sz w:val="28"/>
          <w:szCs w:val="28"/>
          <w:lang w:eastAsia="ru-RU"/>
        </w:rPr>
        <w:t xml:space="preserve"> комфортны</w:t>
      </w:r>
      <w:r>
        <w:rPr>
          <w:rFonts w:ascii="Times New Roman" w:hAnsi="Times New Roman"/>
          <w:sz w:val="28"/>
          <w:szCs w:val="28"/>
          <w:lang w:eastAsia="ru-RU"/>
        </w:rPr>
        <w:t>е, бесконфликтные и психологически безопасные условия</w:t>
      </w:r>
      <w:r w:rsidRPr="00C909EC">
        <w:rPr>
          <w:rFonts w:ascii="Times New Roman" w:hAnsi="Times New Roman"/>
          <w:sz w:val="28"/>
          <w:szCs w:val="28"/>
          <w:lang w:eastAsia="ru-RU"/>
        </w:rPr>
        <w:t xml:space="preserve"> развития. </w:t>
      </w: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В моем педагогическом опыте осуществлен переход от пассивных форм обучения к деятельностному обучению с преобладанием самостоятельной работы, вовлечения учащихся в самостоятельную учебно-познавательную деятельность посредством активных форм и методов обучения.</w:t>
      </w: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Повышение степени самостоятельности достигается за счет такого построения обучения, в процессе которого осуществляется переход от указаний учителя на необходимость использования определенных знаний и действий в решении учебной задачи к самостоятельному отысканию </w:t>
      </w:r>
      <w:r w:rsidRPr="00C909EC">
        <w:rPr>
          <w:rFonts w:ascii="Times New Roman" w:hAnsi="Times New Roman"/>
          <w:sz w:val="28"/>
          <w:szCs w:val="28"/>
          <w:lang w:eastAsia="ru-RU"/>
        </w:rPr>
        <w:lastRenderedPageBreak/>
        <w:t>подобных знаний и действий. Моя педагогическая деятельность в рамках реализации данного опыта заключается в создании условий для формирования учебной самостоятельности учащихся на уроках информатики.</w:t>
      </w:r>
    </w:p>
    <w:p w:rsidR="00FD720B" w:rsidRPr="00DF6367" w:rsidRDefault="00FD720B" w:rsidP="00FD720B">
      <w:pPr>
        <w:tabs>
          <w:tab w:val="left" w:pos="617"/>
        </w:tabs>
        <w:spacing w:after="0" w:line="360" w:lineRule="auto"/>
        <w:ind w:firstLine="851"/>
        <w:jc w:val="both"/>
        <w:rPr>
          <w:rFonts w:ascii="Times New Roman" w:hAnsi="Times New Roman"/>
          <w:b/>
          <w:sz w:val="28"/>
          <w:szCs w:val="28"/>
          <w:lang w:eastAsia="ru-RU"/>
        </w:rPr>
      </w:pPr>
      <w:r>
        <w:rPr>
          <w:rFonts w:ascii="Times New Roman" w:hAnsi="Times New Roman"/>
          <w:b/>
          <w:noProof/>
          <w:sz w:val="28"/>
          <w:szCs w:val="28"/>
          <w:lang w:eastAsia="ru-RU"/>
        </w:rPr>
        <w:pict>
          <v:group id="_x0000_s1026" style="position:absolute;left:0;text-align:left;margin-left:-10.8pt;margin-top:16.55pt;width:474pt;height:294.75pt;z-index:251660288" coordorigin="1485,8910" coordsize="9480,5895">
            <v:oval id="_x0000_s1027" style="position:absolute;left:1485;top:10710;width:2655;height:2205">
              <v:textbox>
                <w:txbxContent>
                  <w:p w:rsidR="00FD720B" w:rsidRPr="001F4512" w:rsidRDefault="00FD720B" w:rsidP="00FD720B">
                    <w:pPr>
                      <w:spacing w:after="0" w:line="240" w:lineRule="auto"/>
                      <w:jc w:val="center"/>
                      <w:rPr>
                        <w:rFonts w:ascii="Times New Roman" w:hAnsi="Times New Roman"/>
                        <w:b/>
                        <w:sz w:val="28"/>
                      </w:rPr>
                    </w:pPr>
                    <w:r w:rsidRPr="001F4512">
                      <w:rPr>
                        <w:rFonts w:ascii="Times New Roman" w:hAnsi="Times New Roman"/>
                        <w:b/>
                        <w:sz w:val="28"/>
                      </w:rPr>
                      <w:t>Учащийся</w:t>
                    </w:r>
                  </w:p>
                  <w:p w:rsidR="00FD720B" w:rsidRPr="001F4512" w:rsidRDefault="00FD720B" w:rsidP="00FD720B">
                    <w:pPr>
                      <w:spacing w:after="0" w:line="240" w:lineRule="auto"/>
                      <w:jc w:val="center"/>
                      <w:rPr>
                        <w:rFonts w:ascii="Times New Roman" w:hAnsi="Times New Roman"/>
                        <w:sz w:val="28"/>
                      </w:rPr>
                    </w:pPr>
                    <w:r w:rsidRPr="001F4512">
                      <w:rPr>
                        <w:rFonts w:ascii="Times New Roman" w:hAnsi="Times New Roman"/>
                        <w:sz w:val="28"/>
                      </w:rPr>
                      <w:t>Имеющиеся знания и навыки</w:t>
                    </w:r>
                  </w:p>
                </w:txbxContent>
              </v:textbox>
            </v:oval>
            <v:oval id="_x0000_s1028" style="position:absolute;left:8310;top:10560;width:2655;height:2205">
              <v:textbox>
                <w:txbxContent>
                  <w:p w:rsidR="00FD720B" w:rsidRPr="001F4512" w:rsidRDefault="00FD720B" w:rsidP="00FD720B">
                    <w:pPr>
                      <w:spacing w:after="0" w:line="240" w:lineRule="auto"/>
                      <w:jc w:val="center"/>
                      <w:rPr>
                        <w:rFonts w:ascii="Times New Roman" w:hAnsi="Times New Roman"/>
                        <w:b/>
                        <w:sz w:val="28"/>
                      </w:rPr>
                    </w:pPr>
                    <w:r w:rsidRPr="001F4512">
                      <w:rPr>
                        <w:rFonts w:ascii="Times New Roman" w:hAnsi="Times New Roman"/>
                        <w:b/>
                        <w:sz w:val="28"/>
                      </w:rPr>
                      <w:t>Учащийся</w:t>
                    </w:r>
                  </w:p>
                  <w:p w:rsidR="00FD720B" w:rsidRPr="001F4512" w:rsidRDefault="00FD720B" w:rsidP="00FD720B">
                    <w:pPr>
                      <w:spacing w:after="0" w:line="240" w:lineRule="auto"/>
                      <w:jc w:val="center"/>
                      <w:rPr>
                        <w:rFonts w:ascii="Times New Roman" w:hAnsi="Times New Roman"/>
                        <w:sz w:val="28"/>
                      </w:rPr>
                    </w:pPr>
                    <w:r>
                      <w:rPr>
                        <w:rFonts w:ascii="Times New Roman" w:hAnsi="Times New Roman"/>
                        <w:sz w:val="28"/>
                      </w:rPr>
                      <w:t>Новые</w:t>
                    </w:r>
                    <w:r w:rsidRPr="001F4512">
                      <w:rPr>
                        <w:rFonts w:ascii="Times New Roman" w:hAnsi="Times New Roman"/>
                        <w:sz w:val="28"/>
                      </w:rPr>
                      <w:t xml:space="preserve"> знания и навыки</w:t>
                    </w:r>
                  </w:p>
                </w:txbxContent>
              </v:textbox>
            </v:oval>
            <v:roundrect id="_x0000_s1029" style="position:absolute;left:4290;top:8910;width:3660;height:1650" arcsize="10923f">
              <v:textbox>
                <w:txbxContent>
                  <w:p w:rsidR="00FD720B" w:rsidRPr="001F4512" w:rsidRDefault="00FD720B" w:rsidP="00FD720B">
                    <w:pPr>
                      <w:spacing w:after="0" w:line="240" w:lineRule="auto"/>
                      <w:rPr>
                        <w:rFonts w:ascii="Times New Roman" w:hAnsi="Times New Roman"/>
                        <w:sz w:val="28"/>
                      </w:rPr>
                    </w:pPr>
                    <w:r>
                      <w:rPr>
                        <w:rFonts w:ascii="Times New Roman" w:hAnsi="Times New Roman"/>
                        <w:sz w:val="28"/>
                      </w:rPr>
                      <w:t>Самостоятельное изучение теоретического материала (учебник, ЦОР, интернет-источники и др.)</w:t>
                    </w:r>
                  </w:p>
                </w:txbxContent>
              </v:textbox>
            </v:roundrect>
            <v:roundrect id="_x0000_s1030" style="position:absolute;left:4380;top:10710;width:3660;height:2355" arcsize="10923f">
              <v:textbox>
                <w:txbxContent>
                  <w:p w:rsidR="00FD720B" w:rsidRPr="001F4512" w:rsidRDefault="00FD720B" w:rsidP="00FD720B">
                    <w:pPr>
                      <w:spacing w:after="0" w:line="240" w:lineRule="auto"/>
                      <w:rPr>
                        <w:rFonts w:ascii="Times New Roman" w:hAnsi="Times New Roman"/>
                        <w:sz w:val="28"/>
                      </w:rPr>
                    </w:pPr>
                    <w:r>
                      <w:rPr>
                        <w:rFonts w:ascii="Times New Roman" w:hAnsi="Times New Roman"/>
                        <w:sz w:val="28"/>
                      </w:rPr>
                      <w:t>Самостоятельная работа по заданиям практикума (решение задач, разработка программ, моделирование в ЭТ, БД и т. д.)</w:t>
                    </w:r>
                  </w:p>
                </w:txbxContent>
              </v:textbox>
            </v:roundrect>
            <v:roundrect id="_x0000_s1031" style="position:absolute;left:4380;top:13290;width:3660;height:1515" arcsize="10923f">
              <v:textbox>
                <w:txbxContent>
                  <w:p w:rsidR="00FD720B" w:rsidRPr="001F4512" w:rsidRDefault="00FD720B" w:rsidP="00FD720B">
                    <w:pPr>
                      <w:spacing w:after="0" w:line="240" w:lineRule="auto"/>
                      <w:rPr>
                        <w:rFonts w:ascii="Times New Roman" w:hAnsi="Times New Roman"/>
                        <w:sz w:val="28"/>
                      </w:rPr>
                    </w:pPr>
                    <w:r>
                      <w:rPr>
                        <w:rFonts w:ascii="Times New Roman" w:hAnsi="Times New Roman"/>
                        <w:sz w:val="28"/>
                      </w:rPr>
                      <w:t>Самостоятельное освоение электронных образовательных ресурсов  и ИКТ</w:t>
                    </w:r>
                  </w:p>
                </w:txbxContent>
              </v:textbox>
            </v:roundrect>
            <v:shapetype id="_x0000_t32" coordsize="21600,21600" o:spt="32" o:oned="t" path="m,l21600,21600e" filled="f">
              <v:path arrowok="t" fillok="f" o:connecttype="none"/>
              <o:lock v:ext="edit" shapetype="t"/>
            </v:shapetype>
            <v:shape id="_x0000_s1032" type="#_x0000_t32" style="position:absolute;left:3315;top:9930;width:975;height:855;flip:y" o:connectortype="straight">
              <v:stroke endarrow="block"/>
            </v:shape>
            <v:shape id="_x0000_s1033" type="#_x0000_t32" style="position:absolute;left:3975;top:11685;width:480;height:0" o:connectortype="straight">
              <v:stroke endarrow="block"/>
            </v:shape>
            <v:shape id="_x0000_s1034" type="#_x0000_t32" style="position:absolute;left:3645;top:12585;width:735;height:1380" o:connectortype="straight">
              <v:stroke endarrow="block"/>
            </v:shape>
            <v:shape id="_x0000_s1035" type="#_x0000_t32" style="position:absolute;left:7950;top:9765;width:1110;height:945" o:connectortype="straight">
              <v:stroke endarrow="block"/>
            </v:shape>
            <v:shape id="_x0000_s1036" type="#_x0000_t32" style="position:absolute;left:7860;top:11685;width:615;height:0" o:connectortype="straight">
              <v:stroke endarrow="block"/>
            </v:shape>
            <v:shape id="_x0000_s1037" type="#_x0000_t32" style="position:absolute;left:8040;top:12585;width:825;height:1305;flip:y" o:connectortype="straight">
              <v:stroke endarrow="block"/>
            </v:shape>
          </v:group>
        </w:pict>
      </w:r>
      <w:r w:rsidRPr="009D173E">
        <w:rPr>
          <w:rFonts w:ascii="Times New Roman" w:hAnsi="Times New Roman"/>
          <w:b/>
          <w:sz w:val="28"/>
          <w:szCs w:val="28"/>
          <w:lang w:eastAsia="ru-RU"/>
        </w:rPr>
        <w:t>Модель самостоятельной учебной деятельности учащегося</w:t>
      </w: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В своей педагогической деятельности я использую различные виды и формы уроков. Это урок-лекция (лекция-беседа, лекция-визуализация, лекция-дискуссия, лекция-консультация), электронная лабораторная работа, тематический проект, электронная викторина, дистанционное обучение (Дневник.ру), электронный урок, практическая работа, электронное тестирование, интегрированные уроки, уроки разновозрастного сотрудничества.</w:t>
      </w:r>
    </w:p>
    <w:p w:rsidR="00FD720B" w:rsidRPr="00C909EC" w:rsidRDefault="00FD720B" w:rsidP="00FD720B">
      <w:pPr>
        <w:pStyle w:val="aa"/>
        <w:spacing w:before="0" w:beforeAutospacing="0" w:after="0" w:afterAutospacing="0" w:line="360" w:lineRule="auto"/>
        <w:ind w:right="125" w:firstLine="851"/>
        <w:jc w:val="both"/>
        <w:rPr>
          <w:color w:val="000000"/>
          <w:sz w:val="28"/>
          <w:szCs w:val="28"/>
        </w:rPr>
      </w:pPr>
      <w:r w:rsidRPr="00C909EC">
        <w:rPr>
          <w:rStyle w:val="a9"/>
          <w:color w:val="000000"/>
          <w:sz w:val="28"/>
          <w:szCs w:val="28"/>
        </w:rPr>
        <w:t xml:space="preserve">Вот пример одного из таких уроков, который я провожу в целях </w:t>
      </w:r>
      <w:r w:rsidRPr="00C909EC">
        <w:rPr>
          <w:color w:val="000000"/>
          <w:sz w:val="28"/>
          <w:szCs w:val="28"/>
        </w:rPr>
        <w:t>обеспечения информационной безопасности обучающихся и безопасного поведения в среде</w:t>
      </w:r>
      <w:r w:rsidRPr="00C909EC">
        <w:rPr>
          <w:rStyle w:val="apple-converted-space"/>
          <w:rFonts w:eastAsia="SimSun"/>
          <w:color w:val="000000"/>
          <w:sz w:val="28"/>
          <w:szCs w:val="28"/>
        </w:rPr>
        <w:t> </w:t>
      </w:r>
      <w:r w:rsidRPr="00C909EC">
        <w:rPr>
          <w:rStyle w:val="a9"/>
          <w:color w:val="000000"/>
          <w:sz w:val="28"/>
          <w:szCs w:val="28"/>
        </w:rPr>
        <w:t>Интернет</w:t>
      </w:r>
      <w:r w:rsidRPr="00C909EC">
        <w:rPr>
          <w:color w:val="000000"/>
          <w:sz w:val="28"/>
          <w:szCs w:val="28"/>
        </w:rPr>
        <w:t xml:space="preserve">. Этот урок является </w:t>
      </w:r>
      <w:r w:rsidRPr="00C909EC">
        <w:rPr>
          <w:sz w:val="28"/>
          <w:szCs w:val="28"/>
        </w:rPr>
        <w:t xml:space="preserve">инициативой  Совета Федерации Федерального собрания Российской Федерации и называется «Единый урок». Тема данного урока является очень актуальной и охватывает школьников всех классов </w:t>
      </w:r>
      <w:r>
        <w:rPr>
          <w:sz w:val="28"/>
          <w:szCs w:val="28"/>
        </w:rPr>
        <w:t>(приложение 200, 201).</w:t>
      </w:r>
    </w:p>
    <w:p w:rsidR="00FD720B" w:rsidRPr="00C909EC" w:rsidRDefault="00FD720B" w:rsidP="00FD720B">
      <w:pPr>
        <w:tabs>
          <w:tab w:val="left" w:pos="617"/>
        </w:tabs>
        <w:spacing w:after="0" w:line="360" w:lineRule="auto"/>
        <w:ind w:firstLine="851"/>
        <w:jc w:val="both"/>
        <w:rPr>
          <w:rFonts w:ascii="Times New Roman" w:hAnsi="Times New Roman"/>
          <w:sz w:val="28"/>
          <w:szCs w:val="28"/>
          <w:shd w:val="clear" w:color="auto" w:fill="FFFFFF"/>
        </w:rPr>
      </w:pPr>
      <w:r w:rsidRPr="00C909EC">
        <w:rPr>
          <w:rFonts w:ascii="Times New Roman" w:hAnsi="Times New Roman"/>
          <w:sz w:val="28"/>
          <w:szCs w:val="28"/>
        </w:rPr>
        <w:lastRenderedPageBreak/>
        <w:t>Урок проводился в разных формах: семинар, игра, сказочное путешествие, викторина, лекция, диспут, конференция и соответствовал возрастным особенностям учащихся. Учащиеся затрагивали различные вопросы по актуальным темам:  «Киберугрозы современности: главные правила их распознавания и предотвращения», «</w:t>
      </w:r>
      <w:r w:rsidRPr="00C909EC">
        <w:rPr>
          <w:rStyle w:val="c18"/>
          <w:rFonts w:ascii="Times New Roman" w:hAnsi="Times New Roman"/>
          <w:bCs/>
          <w:sz w:val="28"/>
          <w:szCs w:val="28"/>
          <w:shd w:val="clear" w:color="auto" w:fill="FFFFFF"/>
        </w:rPr>
        <w:t xml:space="preserve">Информационная безопасность в сети Интернет», </w:t>
      </w:r>
      <w:r w:rsidRPr="00C909EC">
        <w:rPr>
          <w:rFonts w:ascii="Times New Roman" w:hAnsi="Times New Roman"/>
          <w:bCs/>
          <w:iCs/>
          <w:sz w:val="28"/>
          <w:szCs w:val="28"/>
          <w:shd w:val="clear" w:color="auto" w:fill="FFFFFF"/>
        </w:rPr>
        <w:t xml:space="preserve">«Безопасный интернет», </w:t>
      </w:r>
      <w:r w:rsidRPr="00C909EC">
        <w:rPr>
          <w:rStyle w:val="c23"/>
          <w:rFonts w:ascii="Times New Roman" w:hAnsi="Times New Roman"/>
          <w:sz w:val="28"/>
          <w:szCs w:val="28"/>
          <w:shd w:val="clear" w:color="auto" w:fill="FFFFFF"/>
        </w:rPr>
        <w:t>«Фишинг: кто пишет «нигерийские письма?», «</w:t>
      </w:r>
      <w:r w:rsidRPr="00C909EC">
        <w:rPr>
          <w:rFonts w:ascii="Times New Roman" w:hAnsi="Times New Roman"/>
          <w:sz w:val="28"/>
          <w:szCs w:val="28"/>
          <w:shd w:val="clear" w:color="auto" w:fill="FFFFFF"/>
        </w:rPr>
        <w:t>Как безопасно пользоваться Интернетом и при этом не попасть в сеть?»</w:t>
      </w:r>
      <w:r w:rsidRPr="00C909EC">
        <w:rPr>
          <w:rStyle w:val="c23"/>
          <w:rFonts w:ascii="Times New Roman" w:hAnsi="Times New Roman"/>
          <w:sz w:val="28"/>
          <w:szCs w:val="28"/>
          <w:shd w:val="clear" w:color="auto" w:fill="FFFFFF"/>
        </w:rPr>
        <w:t xml:space="preserve">. </w:t>
      </w:r>
      <w:r w:rsidRPr="00C909EC">
        <w:rPr>
          <w:rFonts w:ascii="Times New Roman" w:hAnsi="Times New Roman"/>
          <w:sz w:val="28"/>
          <w:szCs w:val="28"/>
        </w:rPr>
        <w:t xml:space="preserve">В начале урока ученикам демонстрировала видеоролики, мультфильмы, презентации, рассказывающие об опасностях, которые подстерегают в сети, </w:t>
      </w:r>
      <w:r w:rsidRPr="00C909EC">
        <w:rPr>
          <w:rFonts w:ascii="Times New Roman" w:hAnsi="Times New Roman"/>
          <w:sz w:val="28"/>
          <w:szCs w:val="28"/>
          <w:shd w:val="clear" w:color="auto" w:fill="FFFFFF"/>
        </w:rPr>
        <w:t>в том числе о вирусах, мошеннических схемах, а также об авторских правах и защите персональных данных.</w:t>
      </w:r>
      <w:r w:rsidRPr="00C909EC">
        <w:rPr>
          <w:rFonts w:ascii="Times New Roman" w:hAnsi="Times New Roman"/>
          <w:sz w:val="28"/>
          <w:szCs w:val="28"/>
        </w:rPr>
        <w:t xml:space="preserve"> Потом проводилось обсуждение о том, как себя обезопасить от этих опасностей, а также рассматривались правила предотвращения киберугроз, ко</w:t>
      </w:r>
      <w:r>
        <w:rPr>
          <w:rFonts w:ascii="Times New Roman" w:hAnsi="Times New Roman"/>
          <w:sz w:val="28"/>
          <w:szCs w:val="28"/>
        </w:rPr>
        <w:t>торые встречаются при работе в И</w:t>
      </w:r>
      <w:r w:rsidRPr="00C909EC">
        <w:rPr>
          <w:rFonts w:ascii="Times New Roman" w:hAnsi="Times New Roman"/>
          <w:sz w:val="28"/>
          <w:szCs w:val="28"/>
        </w:rPr>
        <w:t>нтернете. Во второй части урока учащиеся в группах</w:t>
      </w:r>
      <w:r w:rsidRPr="00C909EC">
        <w:rPr>
          <w:rFonts w:ascii="Times New Roman" w:hAnsi="Times New Roman"/>
          <w:sz w:val="28"/>
          <w:szCs w:val="28"/>
          <w:shd w:val="clear" w:color="auto" w:fill="FFFFFF"/>
        </w:rPr>
        <w:t xml:space="preserve"> составляли информационный лист «Моя безопасная сеть». </w:t>
      </w:r>
    </w:p>
    <w:p w:rsidR="00FD720B" w:rsidRPr="00233390" w:rsidRDefault="00FD720B" w:rsidP="00FD720B">
      <w:pPr>
        <w:tabs>
          <w:tab w:val="left" w:pos="617"/>
        </w:tabs>
        <w:spacing w:after="0" w:line="360" w:lineRule="auto"/>
        <w:ind w:firstLine="851"/>
        <w:jc w:val="both"/>
      </w:pPr>
      <w:r w:rsidRPr="00C909EC">
        <w:rPr>
          <w:rFonts w:ascii="Times New Roman" w:hAnsi="Times New Roman"/>
          <w:sz w:val="28"/>
          <w:szCs w:val="28"/>
          <w:shd w:val="clear" w:color="auto" w:fill="FFFFFF"/>
        </w:rPr>
        <w:t>Вместе с ребятами мы обсудили проблемы интернет-зависимости и общения в социальных сетях. </w:t>
      </w:r>
      <w:r w:rsidRPr="00C909EC">
        <w:rPr>
          <w:rStyle w:val="apple-converted-space"/>
          <w:rFonts w:ascii="Times New Roman" w:hAnsi="Times New Roman"/>
          <w:sz w:val="28"/>
          <w:szCs w:val="28"/>
        </w:rPr>
        <w:t xml:space="preserve"> </w:t>
      </w:r>
      <w:r w:rsidRPr="00C909EC">
        <w:rPr>
          <w:rStyle w:val="c0"/>
          <w:rFonts w:ascii="Times New Roman" w:hAnsi="Times New Roman"/>
          <w:bCs/>
          <w:sz w:val="28"/>
          <w:szCs w:val="28"/>
        </w:rPr>
        <w:t>На уроках были использованы различные методы и формы обучения:</w:t>
      </w:r>
      <w:r w:rsidRPr="00C909EC">
        <w:rPr>
          <w:rStyle w:val="apple-converted-space"/>
          <w:rFonts w:ascii="Times New Roman" w:eastAsia="SimSun" w:hAnsi="Times New Roman"/>
          <w:bCs/>
          <w:sz w:val="28"/>
          <w:szCs w:val="28"/>
        </w:rPr>
        <w:t> </w:t>
      </w:r>
      <w:r w:rsidRPr="00C909EC">
        <w:rPr>
          <w:rStyle w:val="c0"/>
          <w:rFonts w:ascii="Times New Roman" w:hAnsi="Times New Roman"/>
          <w:sz w:val="28"/>
          <w:szCs w:val="28"/>
        </w:rPr>
        <w:t>словесный (дискуссия, рассказ),</w:t>
      </w:r>
      <w:r w:rsidRPr="00C909EC">
        <w:rPr>
          <w:rFonts w:ascii="Times New Roman" w:hAnsi="Times New Roman"/>
          <w:sz w:val="28"/>
          <w:szCs w:val="28"/>
        </w:rPr>
        <w:t xml:space="preserve"> </w:t>
      </w:r>
      <w:r w:rsidRPr="00C909EC">
        <w:rPr>
          <w:rStyle w:val="c0"/>
          <w:rFonts w:ascii="Times New Roman" w:hAnsi="Times New Roman"/>
          <w:sz w:val="28"/>
          <w:szCs w:val="28"/>
        </w:rPr>
        <w:t>видеометод, наглядный (демонстрация), практический; частично-поисковый,</w:t>
      </w:r>
      <w:r w:rsidRPr="00C909EC">
        <w:rPr>
          <w:rFonts w:ascii="Times New Roman" w:hAnsi="Times New Roman"/>
          <w:sz w:val="28"/>
          <w:szCs w:val="28"/>
        </w:rPr>
        <w:t xml:space="preserve"> </w:t>
      </w:r>
      <w:r w:rsidRPr="00C909EC">
        <w:rPr>
          <w:rStyle w:val="c0"/>
          <w:rFonts w:ascii="Times New Roman" w:hAnsi="Times New Roman"/>
          <w:sz w:val="28"/>
          <w:szCs w:val="28"/>
        </w:rPr>
        <w:t>проблемный, метод мотивации интереса; интерактивная форма обучения</w:t>
      </w:r>
      <w:r w:rsidRPr="00C909EC">
        <w:rPr>
          <w:rFonts w:ascii="Times New Roman" w:hAnsi="Times New Roman"/>
          <w:sz w:val="28"/>
          <w:szCs w:val="28"/>
        </w:rPr>
        <w:t xml:space="preserve"> </w:t>
      </w:r>
      <w:r w:rsidRPr="00C909EC">
        <w:rPr>
          <w:rStyle w:val="c0"/>
          <w:rFonts w:ascii="Times New Roman" w:hAnsi="Times New Roman"/>
          <w:sz w:val="28"/>
          <w:szCs w:val="28"/>
        </w:rPr>
        <w:t xml:space="preserve">(обмен мнениями, информацией). </w:t>
      </w:r>
      <w:r w:rsidRPr="00C909EC">
        <w:rPr>
          <w:rFonts w:ascii="Times New Roman" w:hAnsi="Times New Roman"/>
          <w:sz w:val="28"/>
          <w:szCs w:val="28"/>
        </w:rPr>
        <w:t>Для проведения урока я использовала методические</w:t>
      </w:r>
      <w:r>
        <w:rPr>
          <w:rFonts w:ascii="Times New Roman" w:hAnsi="Times New Roman"/>
          <w:sz w:val="28"/>
          <w:szCs w:val="28"/>
        </w:rPr>
        <w:t xml:space="preserve"> разработки</w:t>
      </w:r>
      <w:r w:rsidRPr="00C909EC">
        <w:rPr>
          <w:rFonts w:ascii="Times New Roman" w:hAnsi="Times New Roman"/>
          <w:sz w:val="28"/>
          <w:szCs w:val="28"/>
        </w:rPr>
        <w:t xml:space="preserve"> и видеоматериалы сайта </w:t>
      </w:r>
      <w:hyperlink r:id="rId6" w:history="1">
        <w:r w:rsidRPr="00C909EC">
          <w:rPr>
            <w:rStyle w:val="a6"/>
            <w:rFonts w:ascii="Times New Roman" w:hAnsi="Times New Roman"/>
            <w:sz w:val="28"/>
            <w:szCs w:val="28"/>
          </w:rPr>
          <w:t>http://сетевичок.рф</w:t>
        </w:r>
      </w:hyperlink>
    </w:p>
    <w:p w:rsidR="00FD720B" w:rsidRPr="006C5DAC" w:rsidRDefault="00FD720B" w:rsidP="00FD720B">
      <w:pPr>
        <w:spacing w:after="0" w:line="360" w:lineRule="auto"/>
        <w:ind w:firstLine="851"/>
        <w:jc w:val="both"/>
        <w:rPr>
          <w:rFonts w:ascii="Times New Roman" w:hAnsi="Times New Roman"/>
          <w:color w:val="000000"/>
          <w:sz w:val="28"/>
          <w:szCs w:val="28"/>
        </w:rPr>
      </w:pPr>
      <w:r w:rsidRPr="006C5DAC">
        <w:rPr>
          <w:rFonts w:ascii="Times New Roman" w:eastAsia="Times New Roman" w:hAnsi="Times New Roman"/>
          <w:sz w:val="28"/>
          <w:szCs w:val="28"/>
          <w:lang w:eastAsia="ru-RU"/>
        </w:rPr>
        <w:t xml:space="preserve">Для повышения мотивации у ребят к уроку и качества усвоения материала я применяю видеоуроки проектов «Видеоуроки» </w:t>
      </w:r>
      <w:hyperlink r:id="rId7" w:history="1">
        <w:r w:rsidRPr="006C5DAC">
          <w:rPr>
            <w:rStyle w:val="a6"/>
            <w:rFonts w:ascii="Times New Roman" w:eastAsia="Times New Roman" w:hAnsi="Times New Roman"/>
            <w:sz w:val="28"/>
            <w:szCs w:val="28"/>
            <w:lang w:eastAsia="ru-RU"/>
          </w:rPr>
          <w:t>http://videouroki.net/</w:t>
        </w:r>
      </w:hyperlink>
      <w:r w:rsidRPr="006C5DAC">
        <w:rPr>
          <w:rFonts w:ascii="Times New Roman" w:eastAsia="Times New Roman" w:hAnsi="Times New Roman"/>
          <w:sz w:val="28"/>
          <w:szCs w:val="28"/>
          <w:lang w:eastAsia="ru-RU"/>
        </w:rPr>
        <w:t xml:space="preserve"> и «Инфоурок» </w:t>
      </w:r>
      <w:hyperlink r:id="rId8" w:history="1">
        <w:r w:rsidRPr="006C5DAC">
          <w:rPr>
            <w:rStyle w:val="a6"/>
            <w:rFonts w:ascii="Times New Roman" w:eastAsia="Times New Roman" w:hAnsi="Times New Roman"/>
            <w:sz w:val="28"/>
            <w:szCs w:val="28"/>
            <w:lang w:eastAsia="ru-RU"/>
          </w:rPr>
          <w:t>http://infourok.ru/</w:t>
        </w:r>
      </w:hyperlink>
      <w:r w:rsidRPr="006C5DAC">
        <w:rPr>
          <w:rFonts w:ascii="Times New Roman" w:eastAsia="Times New Roman" w:hAnsi="Times New Roman"/>
          <w:sz w:val="28"/>
          <w:szCs w:val="28"/>
          <w:lang w:eastAsia="ru-RU"/>
        </w:rPr>
        <w:t xml:space="preserve">. Применение такого вида демонстрационного материала очень эффективно </w:t>
      </w:r>
      <w:r w:rsidRPr="006C5DAC">
        <w:rPr>
          <w:rFonts w:ascii="Times New Roman" w:hAnsi="Times New Roman"/>
          <w:color w:val="000000"/>
          <w:sz w:val="28"/>
          <w:szCs w:val="28"/>
        </w:rPr>
        <w:t xml:space="preserve">и помогает мне: </w:t>
      </w:r>
    </w:p>
    <w:p w:rsidR="00FD720B" w:rsidRPr="006C5DAC" w:rsidRDefault="00FD720B" w:rsidP="00FD720B">
      <w:pPr>
        <w:pStyle w:val="a7"/>
        <w:numPr>
          <w:ilvl w:val="0"/>
          <w:numId w:val="18"/>
        </w:numPr>
        <w:suppressAutoHyphens/>
        <w:spacing w:after="0" w:line="360" w:lineRule="auto"/>
        <w:jc w:val="both"/>
        <w:rPr>
          <w:rFonts w:ascii="Times New Roman" w:hAnsi="Times New Roman"/>
          <w:color w:val="000000"/>
          <w:sz w:val="28"/>
          <w:szCs w:val="28"/>
        </w:rPr>
      </w:pPr>
      <w:r w:rsidRPr="006C5DAC">
        <w:rPr>
          <w:rFonts w:ascii="Times New Roman" w:hAnsi="Times New Roman"/>
          <w:color w:val="000000"/>
          <w:sz w:val="28"/>
          <w:szCs w:val="28"/>
        </w:rPr>
        <w:t xml:space="preserve">делать уроки живыми и насыщенными; </w:t>
      </w:r>
    </w:p>
    <w:p w:rsidR="00FD720B" w:rsidRPr="006C5DAC" w:rsidRDefault="00FD720B" w:rsidP="00FD720B">
      <w:pPr>
        <w:pStyle w:val="a7"/>
        <w:numPr>
          <w:ilvl w:val="0"/>
          <w:numId w:val="18"/>
        </w:numPr>
        <w:suppressAutoHyphens/>
        <w:spacing w:after="0" w:line="360" w:lineRule="auto"/>
        <w:jc w:val="both"/>
        <w:rPr>
          <w:rFonts w:ascii="Times New Roman" w:hAnsi="Times New Roman"/>
          <w:color w:val="000000"/>
          <w:sz w:val="28"/>
          <w:szCs w:val="28"/>
        </w:rPr>
      </w:pPr>
      <w:r w:rsidRPr="006C5DAC">
        <w:rPr>
          <w:rFonts w:ascii="Times New Roman" w:eastAsia="Times New Roman" w:hAnsi="Times New Roman"/>
          <w:bCs/>
          <w:sz w:val="28"/>
          <w:szCs w:val="28"/>
          <w:lang w:eastAsia="ru-RU"/>
        </w:rPr>
        <w:t>развивать межпредметные связи информатики и других предметов;</w:t>
      </w:r>
    </w:p>
    <w:p w:rsidR="00FD720B" w:rsidRPr="006C5DAC" w:rsidRDefault="00FD720B" w:rsidP="00FD720B">
      <w:pPr>
        <w:numPr>
          <w:ilvl w:val="0"/>
          <w:numId w:val="18"/>
        </w:numPr>
        <w:spacing w:after="0" w:line="360" w:lineRule="auto"/>
        <w:ind w:left="0" w:firstLine="425"/>
        <w:jc w:val="both"/>
        <w:rPr>
          <w:rFonts w:ascii="Times New Roman" w:eastAsia="Times New Roman" w:hAnsi="Times New Roman"/>
          <w:bCs/>
          <w:sz w:val="28"/>
          <w:szCs w:val="28"/>
          <w:lang w:eastAsia="ru-RU"/>
        </w:rPr>
      </w:pPr>
      <w:r w:rsidRPr="006C5DAC">
        <w:rPr>
          <w:rFonts w:ascii="Times New Roman" w:eastAsia="Times New Roman" w:hAnsi="Times New Roman"/>
          <w:bCs/>
          <w:sz w:val="28"/>
          <w:szCs w:val="28"/>
          <w:lang w:eastAsia="ru-RU"/>
        </w:rPr>
        <w:t>организовать самостоятельную работу учащихся на уроке;</w:t>
      </w:r>
    </w:p>
    <w:p w:rsidR="00FD720B" w:rsidRPr="006C5DAC" w:rsidRDefault="00FD720B" w:rsidP="00FD720B">
      <w:pPr>
        <w:numPr>
          <w:ilvl w:val="0"/>
          <w:numId w:val="18"/>
        </w:numPr>
        <w:spacing w:after="0" w:line="360" w:lineRule="auto"/>
        <w:ind w:left="0" w:firstLine="425"/>
        <w:jc w:val="both"/>
        <w:rPr>
          <w:rFonts w:ascii="Times New Roman" w:eastAsia="Times New Roman" w:hAnsi="Times New Roman"/>
          <w:bCs/>
          <w:sz w:val="28"/>
          <w:szCs w:val="28"/>
          <w:lang w:eastAsia="ru-RU"/>
        </w:rPr>
      </w:pPr>
      <w:r w:rsidRPr="006C5DAC">
        <w:rPr>
          <w:rFonts w:ascii="Times New Roman" w:eastAsia="Times New Roman" w:hAnsi="Times New Roman"/>
          <w:bCs/>
          <w:sz w:val="28"/>
          <w:szCs w:val="28"/>
          <w:lang w:eastAsia="ru-RU"/>
        </w:rPr>
        <w:lastRenderedPageBreak/>
        <w:t xml:space="preserve">формировать  информационную  культуру, творческий стиль деятельности учащихся; </w:t>
      </w:r>
    </w:p>
    <w:p w:rsidR="00FD720B" w:rsidRPr="006C5DAC" w:rsidRDefault="00FD720B" w:rsidP="00FD720B">
      <w:pPr>
        <w:numPr>
          <w:ilvl w:val="0"/>
          <w:numId w:val="18"/>
        </w:numPr>
        <w:spacing w:after="0" w:line="360" w:lineRule="auto"/>
        <w:ind w:left="0" w:firstLine="425"/>
        <w:jc w:val="both"/>
        <w:rPr>
          <w:rFonts w:ascii="Times New Roman" w:eastAsia="Times New Roman" w:hAnsi="Times New Roman"/>
          <w:bCs/>
          <w:sz w:val="28"/>
          <w:szCs w:val="28"/>
          <w:lang w:eastAsia="ru-RU"/>
        </w:rPr>
      </w:pPr>
      <w:r w:rsidRPr="006C5DAC">
        <w:rPr>
          <w:rFonts w:ascii="Times New Roman" w:eastAsia="Times New Roman" w:hAnsi="Times New Roman"/>
          <w:bCs/>
          <w:sz w:val="28"/>
          <w:szCs w:val="28"/>
          <w:lang w:eastAsia="ru-RU"/>
        </w:rPr>
        <w:t>осуществлять подготовку к</w:t>
      </w:r>
      <w:r w:rsidRPr="006C5DAC">
        <w:rPr>
          <w:rFonts w:ascii="Times New Roman" w:eastAsia="Times New Roman" w:hAnsi="Times New Roman"/>
          <w:sz w:val="28"/>
          <w:szCs w:val="28"/>
          <w:lang w:eastAsia="ru-RU"/>
        </w:rPr>
        <w:t> </w:t>
      </w:r>
      <w:r w:rsidRPr="006C5DAC">
        <w:rPr>
          <w:rFonts w:ascii="Times New Roman" w:eastAsia="Times New Roman" w:hAnsi="Times New Roman"/>
          <w:bCs/>
          <w:sz w:val="28"/>
          <w:szCs w:val="28"/>
          <w:lang w:eastAsia="ru-RU"/>
        </w:rPr>
        <w:t>олимпиадам</w:t>
      </w:r>
      <w:r w:rsidRPr="006C5DAC">
        <w:rPr>
          <w:rFonts w:ascii="Times New Roman" w:eastAsia="Times New Roman" w:hAnsi="Times New Roman"/>
          <w:b/>
          <w:bCs/>
          <w:sz w:val="28"/>
          <w:szCs w:val="28"/>
          <w:lang w:eastAsia="ru-RU"/>
        </w:rPr>
        <w:t> </w:t>
      </w:r>
      <w:r w:rsidRPr="006C5DAC">
        <w:rPr>
          <w:rFonts w:ascii="Times New Roman" w:eastAsia="Times New Roman" w:hAnsi="Times New Roman"/>
          <w:sz w:val="28"/>
          <w:szCs w:val="28"/>
          <w:lang w:eastAsia="ru-RU"/>
        </w:rPr>
        <w:t>разного уровня;</w:t>
      </w:r>
    </w:p>
    <w:p w:rsidR="00FD720B" w:rsidRPr="006C5DAC" w:rsidRDefault="00FD720B" w:rsidP="00FD720B">
      <w:pPr>
        <w:numPr>
          <w:ilvl w:val="0"/>
          <w:numId w:val="18"/>
        </w:numPr>
        <w:spacing w:after="0" w:line="360" w:lineRule="auto"/>
        <w:ind w:left="0" w:firstLine="425"/>
        <w:jc w:val="both"/>
        <w:rPr>
          <w:rFonts w:ascii="Times New Roman" w:eastAsia="Times New Roman" w:hAnsi="Times New Roman"/>
          <w:bCs/>
          <w:sz w:val="28"/>
          <w:szCs w:val="28"/>
          <w:lang w:eastAsia="ru-RU"/>
        </w:rPr>
      </w:pPr>
      <w:r w:rsidRPr="006C5DAC">
        <w:rPr>
          <w:rFonts w:ascii="Times New Roman" w:eastAsia="Times New Roman" w:hAnsi="Times New Roman"/>
          <w:bCs/>
          <w:sz w:val="28"/>
          <w:szCs w:val="28"/>
          <w:lang w:eastAsia="ru-RU"/>
        </w:rPr>
        <w:t>реализовать индивидуальный, личностно-ориентированный подход.</w:t>
      </w:r>
    </w:p>
    <w:p w:rsidR="00FD720B" w:rsidRPr="006C5DAC" w:rsidRDefault="00FD720B" w:rsidP="00FD720B">
      <w:pPr>
        <w:spacing w:after="0" w:line="360" w:lineRule="auto"/>
        <w:ind w:firstLine="851"/>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 xml:space="preserve">На уроках объяснения нового материала видеоролики помогают максимально наглядно и понятно изложить материал. Целью данного типа урока является овладение обучающимися новым материалом. Кроме этого, на уроке, в ходе изучения нового материала, идет и работа по упорядочиванию и закреплению ранее усвоенного. Во время показа есть возможность делать паузы, обсудить увиденное, задать вопросы обучающимся. Далее обязательно меняю вид деятельности.  Видеоурок ученики могут еще раз посмотреть дома, если остались непонятные моменты. </w:t>
      </w:r>
    </w:p>
    <w:p w:rsidR="00FD720B" w:rsidRPr="006C5DAC" w:rsidRDefault="00FD720B" w:rsidP="00FD720B">
      <w:pPr>
        <w:spacing w:after="0" w:line="360" w:lineRule="auto"/>
        <w:ind w:firstLine="709"/>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Данный наглядный прием я применяю на уроках закрепления знаний, умений и отработки навыков, уроках обобщения и контроля знаний, умений и навыков.</w:t>
      </w:r>
    </w:p>
    <w:p w:rsidR="00FD720B" w:rsidRDefault="00FD720B" w:rsidP="00FD720B">
      <w:pPr>
        <w:spacing w:after="0" w:line="360" w:lineRule="auto"/>
        <w:ind w:firstLine="851"/>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Видеоуроки использую и при дистанционном образовании, дающем возможность ученику и его родителям знакомиться с лекционным материалом, выполнять самостоятельно задания, что весьма актуально для болеющих или находящихся в отъезде детей.</w:t>
      </w:r>
      <w:r w:rsidRPr="006367EE">
        <w:rPr>
          <w:rFonts w:ascii="Times New Roman" w:eastAsia="Times New Roman" w:hAnsi="Times New Roman"/>
          <w:sz w:val="28"/>
          <w:szCs w:val="28"/>
          <w:lang w:eastAsia="ru-RU"/>
        </w:rPr>
        <w:t xml:space="preserve"> </w:t>
      </w: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Использование в учебном процессе методов </w:t>
      </w:r>
      <w:r>
        <w:rPr>
          <w:rFonts w:ascii="Times New Roman" w:hAnsi="Times New Roman"/>
          <w:sz w:val="28"/>
          <w:szCs w:val="28"/>
          <w:lang w:eastAsia="ru-RU"/>
        </w:rPr>
        <w:t>личностно-ориетированного</w:t>
      </w:r>
      <w:r w:rsidRPr="00C909EC">
        <w:rPr>
          <w:rFonts w:ascii="Times New Roman" w:hAnsi="Times New Roman"/>
          <w:sz w:val="28"/>
          <w:szCs w:val="28"/>
          <w:lang w:eastAsia="ru-RU"/>
        </w:rPr>
        <w:t xml:space="preserve"> обучения дает возможность ставит</w:t>
      </w:r>
      <w:r>
        <w:rPr>
          <w:rFonts w:ascii="Times New Roman" w:hAnsi="Times New Roman"/>
          <w:sz w:val="28"/>
          <w:szCs w:val="28"/>
          <w:lang w:eastAsia="ru-RU"/>
        </w:rPr>
        <w:t>ь</w:t>
      </w:r>
      <w:r w:rsidRPr="00C909EC">
        <w:rPr>
          <w:rFonts w:ascii="Times New Roman" w:hAnsi="Times New Roman"/>
          <w:sz w:val="28"/>
          <w:szCs w:val="28"/>
          <w:lang w:eastAsia="ru-RU"/>
        </w:rPr>
        <w:t xml:space="preserve"> учеников в условия, заставляющие активизировать знания для решения конкретных задач, значимых для учебной деятельности. Если же этого не делать, то полученные знания останутся «мертвым багажом». К активным методам обучения относятся проблемные ситуации, обучение через деятельность, </w:t>
      </w:r>
      <w:r>
        <w:rPr>
          <w:rFonts w:ascii="Times New Roman" w:hAnsi="Times New Roman"/>
          <w:sz w:val="28"/>
          <w:szCs w:val="28"/>
          <w:lang w:eastAsia="ru-RU"/>
        </w:rPr>
        <w:t xml:space="preserve">исследовательский метод, </w:t>
      </w:r>
      <w:r w:rsidRPr="00C909EC">
        <w:rPr>
          <w:rFonts w:ascii="Times New Roman" w:hAnsi="Times New Roman"/>
          <w:sz w:val="28"/>
          <w:szCs w:val="28"/>
          <w:lang w:eastAsia="ru-RU"/>
        </w:rPr>
        <w:t>групповая и парная работа, деловые игры, творческая игра «Мозговой штурм», метод проектов</w:t>
      </w:r>
      <w:r>
        <w:rPr>
          <w:rFonts w:ascii="Times New Roman" w:hAnsi="Times New Roman"/>
          <w:sz w:val="28"/>
          <w:szCs w:val="28"/>
          <w:lang w:eastAsia="ru-RU"/>
        </w:rPr>
        <w:t>, метод эвристических вопросов</w:t>
      </w:r>
      <w:r w:rsidRPr="00C909EC">
        <w:rPr>
          <w:rFonts w:ascii="Times New Roman" w:hAnsi="Times New Roman"/>
          <w:sz w:val="28"/>
          <w:szCs w:val="28"/>
          <w:lang w:eastAsia="ru-RU"/>
        </w:rPr>
        <w:t xml:space="preserve"> и другие.</w:t>
      </w:r>
    </w:p>
    <w:p w:rsidR="00FD720B"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 xml:space="preserve">Метод проектов в курсе  информатики я успешно использую в изучении практически всех разделов учебной программы. Направленность </w:t>
      </w:r>
      <w:r w:rsidRPr="00C909EC">
        <w:rPr>
          <w:rFonts w:ascii="Times New Roman" w:hAnsi="Times New Roman"/>
          <w:sz w:val="28"/>
          <w:szCs w:val="28"/>
          <w:lang w:eastAsia="ru-RU"/>
        </w:rPr>
        <w:lastRenderedPageBreak/>
        <w:t>проектов самая разнообразная: создание веб-сайта, видеофильма, выставки, электронной газеты, журнала, справочника, электронной модели объекта, мультимедийного продукта. После выполнения проекта учащиеся защищают свой продукт в виде обычной демонстрации, деловой игры, научной конференции, рекламного буклета и т.д.</w:t>
      </w:r>
      <w:r>
        <w:rPr>
          <w:rFonts w:ascii="Times New Roman" w:hAnsi="Times New Roman"/>
          <w:sz w:val="28"/>
          <w:szCs w:val="28"/>
          <w:lang w:eastAsia="ru-RU"/>
        </w:rPr>
        <w:t xml:space="preserve"> Учебное проектирование я использую и как внеурочную форму деятельности, если оно требует длительного времени.</w:t>
      </w:r>
    </w:p>
    <w:p w:rsidR="00FD720B" w:rsidRPr="00975C9A" w:rsidRDefault="00FD720B" w:rsidP="00FD720B">
      <w:pPr>
        <w:tabs>
          <w:tab w:val="left" w:pos="617"/>
        </w:tabs>
        <w:spacing w:after="0" w:line="360" w:lineRule="auto"/>
        <w:ind w:firstLine="851"/>
        <w:jc w:val="both"/>
        <w:rPr>
          <w:rFonts w:ascii="Times New Roman" w:hAnsi="Times New Roman"/>
          <w:sz w:val="28"/>
          <w:szCs w:val="28"/>
          <w:lang w:eastAsia="ru-RU"/>
        </w:rPr>
      </w:pPr>
      <w:r w:rsidRPr="00975C9A">
        <w:rPr>
          <w:rFonts w:ascii="Times New Roman" w:hAnsi="Times New Roman"/>
          <w:sz w:val="28"/>
          <w:szCs w:val="28"/>
          <w:lang w:eastAsia="ru-RU"/>
        </w:rPr>
        <w:t>С каждым годом количество обучающихся, которые сдают ЕГЭ по информатике, возрастает, поэтому актуальной сегодня становится проблема качественной подготовки учащихся к этому экзамену. Мой опыт показывает, что подготовка к ЕГЭ должна проходить постоянно. Поэтому наиболее эффективными формами, методами и приемами при подготовке к ЕГЭ представляются:</w:t>
      </w:r>
    </w:p>
    <w:p w:rsidR="00FD720B" w:rsidRPr="00975C9A" w:rsidRDefault="00FD720B" w:rsidP="00FD720B">
      <w:pPr>
        <w:pStyle w:val="a7"/>
        <w:numPr>
          <w:ilvl w:val="0"/>
          <w:numId w:val="15"/>
        </w:numPr>
        <w:tabs>
          <w:tab w:val="left" w:pos="617"/>
        </w:tabs>
        <w:spacing w:after="0" w:line="360" w:lineRule="auto"/>
        <w:jc w:val="both"/>
        <w:rPr>
          <w:rFonts w:ascii="Times New Roman" w:hAnsi="Times New Roman"/>
          <w:sz w:val="28"/>
          <w:szCs w:val="28"/>
          <w:lang w:eastAsia="ru-RU"/>
        </w:rPr>
      </w:pPr>
      <w:r w:rsidRPr="00975C9A">
        <w:rPr>
          <w:rFonts w:ascii="Times New Roman" w:hAnsi="Times New Roman"/>
          <w:sz w:val="28"/>
          <w:szCs w:val="28"/>
          <w:lang w:eastAsia="ru-RU"/>
        </w:rPr>
        <w:t>дифференцированный подход в обучении и подготовке;</w:t>
      </w:r>
    </w:p>
    <w:p w:rsidR="00FD720B" w:rsidRPr="00975C9A" w:rsidRDefault="00FD720B" w:rsidP="00FD720B">
      <w:pPr>
        <w:pStyle w:val="a7"/>
        <w:numPr>
          <w:ilvl w:val="0"/>
          <w:numId w:val="15"/>
        </w:numPr>
        <w:tabs>
          <w:tab w:val="left" w:pos="617"/>
        </w:tabs>
        <w:spacing w:after="0" w:line="360" w:lineRule="auto"/>
        <w:jc w:val="both"/>
        <w:rPr>
          <w:rFonts w:ascii="Times New Roman" w:hAnsi="Times New Roman"/>
          <w:sz w:val="28"/>
          <w:szCs w:val="28"/>
          <w:lang w:eastAsia="ru-RU"/>
        </w:rPr>
      </w:pPr>
      <w:r w:rsidRPr="00975C9A">
        <w:rPr>
          <w:rFonts w:ascii="Times New Roman" w:hAnsi="Times New Roman"/>
          <w:sz w:val="28"/>
          <w:szCs w:val="28"/>
          <w:lang w:eastAsia="ru-RU"/>
        </w:rPr>
        <w:t>работа с тестовыми заданиями;</w:t>
      </w:r>
    </w:p>
    <w:p w:rsidR="00FD720B" w:rsidRPr="00975C9A" w:rsidRDefault="00FD720B" w:rsidP="00FD720B">
      <w:pPr>
        <w:pStyle w:val="a7"/>
        <w:numPr>
          <w:ilvl w:val="0"/>
          <w:numId w:val="15"/>
        </w:numPr>
        <w:tabs>
          <w:tab w:val="left" w:pos="617"/>
        </w:tabs>
        <w:spacing w:after="0" w:line="360" w:lineRule="auto"/>
        <w:jc w:val="both"/>
        <w:rPr>
          <w:rFonts w:ascii="Times New Roman" w:hAnsi="Times New Roman"/>
          <w:sz w:val="28"/>
          <w:szCs w:val="28"/>
          <w:lang w:eastAsia="ru-RU"/>
        </w:rPr>
      </w:pPr>
      <w:r w:rsidRPr="00975C9A">
        <w:rPr>
          <w:rFonts w:ascii="Times New Roman" w:hAnsi="Times New Roman"/>
          <w:sz w:val="28"/>
          <w:szCs w:val="28"/>
          <w:lang w:eastAsia="ru-RU"/>
        </w:rPr>
        <w:t>индивидуальные занятия, консультации;</w:t>
      </w:r>
    </w:p>
    <w:p w:rsidR="00FD720B" w:rsidRPr="00975C9A" w:rsidRDefault="00FD720B" w:rsidP="00FD720B">
      <w:pPr>
        <w:pStyle w:val="a7"/>
        <w:numPr>
          <w:ilvl w:val="0"/>
          <w:numId w:val="15"/>
        </w:numPr>
        <w:tabs>
          <w:tab w:val="left" w:pos="617"/>
        </w:tabs>
        <w:spacing w:after="0" w:line="360" w:lineRule="auto"/>
        <w:jc w:val="both"/>
        <w:rPr>
          <w:rFonts w:ascii="Times New Roman" w:hAnsi="Times New Roman"/>
          <w:sz w:val="28"/>
          <w:szCs w:val="28"/>
          <w:lang w:eastAsia="ru-RU"/>
        </w:rPr>
      </w:pPr>
      <w:r w:rsidRPr="00975C9A">
        <w:rPr>
          <w:rFonts w:ascii="Times New Roman" w:hAnsi="Times New Roman"/>
          <w:sz w:val="28"/>
          <w:szCs w:val="28"/>
          <w:lang w:eastAsia="ru-RU"/>
        </w:rPr>
        <w:t>формирование у учащихся на уроках информатики умений, навыков, развитие компетенций, необходимых для успешной сдачи ЕГЭ;</w:t>
      </w:r>
    </w:p>
    <w:p w:rsidR="00FD720B" w:rsidRPr="006A5257" w:rsidRDefault="00FD720B" w:rsidP="00FD720B">
      <w:pPr>
        <w:pStyle w:val="a7"/>
        <w:numPr>
          <w:ilvl w:val="0"/>
          <w:numId w:val="15"/>
        </w:numPr>
        <w:tabs>
          <w:tab w:val="left" w:pos="617"/>
        </w:tabs>
        <w:spacing w:after="0" w:line="360" w:lineRule="auto"/>
        <w:jc w:val="both"/>
        <w:rPr>
          <w:rFonts w:ascii="Times New Roman" w:hAnsi="Times New Roman"/>
          <w:sz w:val="28"/>
          <w:szCs w:val="28"/>
          <w:lang w:eastAsia="ru-RU"/>
        </w:rPr>
      </w:pPr>
      <w:r w:rsidRPr="00975C9A">
        <w:rPr>
          <w:rFonts w:ascii="Times New Roman" w:hAnsi="Times New Roman"/>
          <w:sz w:val="28"/>
          <w:szCs w:val="28"/>
          <w:lang w:eastAsia="ru-RU"/>
        </w:rPr>
        <w:t xml:space="preserve">регулярная проверка качества знаний с помощью систем тестирования </w:t>
      </w:r>
      <w:r w:rsidRPr="006A5257">
        <w:rPr>
          <w:rFonts w:ascii="Times New Roman" w:hAnsi="Times New Roman"/>
          <w:sz w:val="28"/>
          <w:szCs w:val="28"/>
          <w:lang w:eastAsia="ru-RU"/>
        </w:rPr>
        <w:t>сайта ЕГЭ Яндекс и Решу ЕГЭ.</w:t>
      </w:r>
    </w:p>
    <w:p w:rsidR="00FD720B" w:rsidRPr="006C5DAC" w:rsidRDefault="00FD720B" w:rsidP="00FD720B">
      <w:pPr>
        <w:spacing w:after="0" w:line="360" w:lineRule="auto"/>
        <w:ind w:firstLine="567"/>
        <w:jc w:val="both"/>
        <w:rPr>
          <w:rFonts w:ascii="Times New Roman" w:hAnsi="Times New Roman"/>
          <w:color w:val="000000"/>
          <w:sz w:val="28"/>
          <w:szCs w:val="28"/>
        </w:rPr>
      </w:pPr>
      <w:r w:rsidRPr="006C5DAC">
        <w:rPr>
          <w:rFonts w:ascii="Times New Roman" w:hAnsi="Times New Roman"/>
          <w:color w:val="000000"/>
          <w:sz w:val="28"/>
          <w:szCs w:val="28"/>
        </w:rPr>
        <w:t>Большее время у современных детей занимает работа за компьютером (не только над учебными заданиями). Поэтому для сохранения здоровья я знакомлю учеников с правилами безопасной работы за компьютером, с компьютерной эргономикой. Формирую в процессе выполнения многочисленных работ через компьютерные практикумы с</w:t>
      </w:r>
      <w:r w:rsidRPr="006C5DAC">
        <w:rPr>
          <w:rFonts w:ascii="Times New Roman" w:hAnsi="Times New Roman"/>
          <w:sz w:val="28"/>
          <w:szCs w:val="28"/>
        </w:rPr>
        <w:t>пособность и готовность учащихся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r w:rsidRPr="006C5DAC">
        <w:rPr>
          <w:rFonts w:ascii="Times New Roman" w:hAnsi="Times New Roman"/>
          <w:color w:val="000000"/>
          <w:sz w:val="28"/>
          <w:szCs w:val="28"/>
        </w:rPr>
        <w:t xml:space="preserve"> Кроме того, на уроках уделяю внимание вопросам информационной безопасности: </w:t>
      </w:r>
      <w:r w:rsidRPr="006C5DAC">
        <w:rPr>
          <w:rFonts w:ascii="Times New Roman" w:hAnsi="Times New Roman"/>
          <w:sz w:val="28"/>
          <w:szCs w:val="28"/>
        </w:rPr>
        <w:t xml:space="preserve">ответственного отношения к информации с учетом правовых и этических аспектов ее </w:t>
      </w:r>
      <w:r w:rsidRPr="006C5DAC">
        <w:rPr>
          <w:rFonts w:ascii="Times New Roman" w:hAnsi="Times New Roman"/>
          <w:sz w:val="28"/>
          <w:szCs w:val="28"/>
        </w:rPr>
        <w:lastRenderedPageBreak/>
        <w:t>распространения; развитию чувства личной ответственности за качество окружающей информационной среды.</w:t>
      </w:r>
    </w:p>
    <w:p w:rsidR="00FD720B" w:rsidRPr="006C5DAC" w:rsidRDefault="00FD720B" w:rsidP="00FD720B">
      <w:pPr>
        <w:spacing w:after="0" w:line="360" w:lineRule="auto"/>
        <w:ind w:firstLine="709"/>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Понятие технологии здоровьесбережения слишком широко, и я стараюсь на уроке по максимуму использовать способы и приемы преподавания, благодаря которым можно создать условия для максимального сбережения здоровья обучающихся.</w:t>
      </w:r>
    </w:p>
    <w:p w:rsidR="00FD720B" w:rsidRPr="006C5DAC" w:rsidRDefault="00FD720B" w:rsidP="00FD720B">
      <w:pPr>
        <w:spacing w:after="0" w:line="360" w:lineRule="auto"/>
        <w:ind w:firstLine="709"/>
        <w:jc w:val="both"/>
        <w:rPr>
          <w:rFonts w:ascii="Times New Roman" w:eastAsia="Times New Roman" w:hAnsi="Times New Roman"/>
          <w:sz w:val="28"/>
          <w:szCs w:val="28"/>
          <w:lang w:eastAsia="ru-RU"/>
        </w:rPr>
      </w:pPr>
      <w:r w:rsidRPr="006C5DAC">
        <w:rPr>
          <w:rFonts w:ascii="Times New Roman" w:eastAsia="Times New Roman" w:hAnsi="Times New Roman"/>
          <w:iCs/>
          <w:sz w:val="28"/>
          <w:szCs w:val="28"/>
          <w:lang w:eastAsia="ru-RU"/>
        </w:rPr>
        <w:t>Творческий характер образовательного процесса является крайне необходимым условием здоровьесбережения</w:t>
      </w:r>
      <w:r w:rsidRPr="006C5DAC">
        <w:rPr>
          <w:rFonts w:ascii="Times New Roman" w:eastAsia="Times New Roman" w:hAnsi="Times New Roman"/>
          <w:sz w:val="28"/>
          <w:szCs w:val="28"/>
          <w:lang w:eastAsia="ru-RU"/>
        </w:rPr>
        <w:t>. Ведь включение школьника в творческий процесс не только способствует развитию личности учащегося, но и снижает вероятность наступления утомления. Следовательно, возникает необходимость увлечь учащихся творческой деятельностью, добившись их личной заинтересованности в учебном процессе, в достижении цели.</w:t>
      </w:r>
    </w:p>
    <w:p w:rsidR="00FD720B" w:rsidRPr="006C5DAC" w:rsidRDefault="00FD720B" w:rsidP="00FD720B">
      <w:pPr>
        <w:spacing w:after="0" w:line="360" w:lineRule="auto"/>
        <w:ind w:firstLine="709"/>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 xml:space="preserve">Включая в урок хотя бы один элемент здоровьесберегающей технологии, стараюсь сделать процесс обучения интересным и занимательным, создать у учащихся бодрое, рабочее настроение, облегчить преодоление трудностей в усвоении учебного материала. </w:t>
      </w:r>
    </w:p>
    <w:p w:rsidR="00FD720B" w:rsidRPr="00C909EC" w:rsidRDefault="00FD720B" w:rsidP="00FD720B">
      <w:pPr>
        <w:spacing w:after="0" w:line="360" w:lineRule="auto"/>
        <w:ind w:firstLine="709"/>
        <w:jc w:val="both"/>
        <w:rPr>
          <w:rFonts w:ascii="Times New Roman" w:eastAsia="Times New Roman" w:hAnsi="Times New Roman"/>
          <w:sz w:val="28"/>
          <w:szCs w:val="28"/>
          <w:lang w:eastAsia="ru-RU"/>
        </w:rPr>
      </w:pPr>
      <w:r w:rsidRPr="006C5DAC">
        <w:rPr>
          <w:rFonts w:ascii="Times New Roman" w:eastAsia="Times New Roman" w:hAnsi="Times New Roman"/>
          <w:sz w:val="28"/>
          <w:szCs w:val="28"/>
          <w:lang w:eastAsia="ru-RU"/>
        </w:rPr>
        <w:t>Таким образом, здоровьесберегающие технологии, которые я использую на уроках, способствуют укреплению и сохранению здоровья, развивают творческий потенциал, снимают стресс и повышают интерес к урокам у моих учеников.</w:t>
      </w: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Применение в сочетании различных форм уроков, интерактивных методов обучения и индивидуальных занятий позволяют мне создать адаптивную систему обучения, которая:</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позволяет уменьшить непроизводительные затраты времени на уроке;</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делает учителя организатором современного учебного процесса, где ведущая роль отводится самостоятельной работе учащихся;</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изменяет роль учащегося, который вместо пассивного слушателя становится самоуправляемой личностью, способной использовать те средства информации, которые ему доступны;</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предполагает в своей основе дифференцированный подход в обучении;</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lastRenderedPageBreak/>
        <w:t>повышает оперативность и объективность контроля и оценки результатов обучения;</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гарантирует непрерывную связь в отношениях «учитель - ученик»;</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способствует индивидуализации учебной деятельности;</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повышает мотивацию учения;</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развивает продуктивные, творческие функции мышления учащихся, их интеллектуальные способности, формирует операционный стиль мышления;</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создает условия для систематического повторения изучаемого теоретического и практического материала;</w:t>
      </w:r>
    </w:p>
    <w:p w:rsidR="00FD720B" w:rsidRPr="00C909EC" w:rsidRDefault="00FD720B" w:rsidP="00FD720B">
      <w:pPr>
        <w:pStyle w:val="a7"/>
        <w:numPr>
          <w:ilvl w:val="0"/>
          <w:numId w:val="1"/>
        </w:numPr>
        <w:tabs>
          <w:tab w:val="left" w:pos="617"/>
        </w:tabs>
        <w:spacing w:after="0" w:line="360" w:lineRule="auto"/>
        <w:jc w:val="both"/>
        <w:rPr>
          <w:rFonts w:ascii="Times New Roman" w:hAnsi="Times New Roman"/>
          <w:sz w:val="28"/>
          <w:szCs w:val="28"/>
          <w:lang w:eastAsia="ru-RU"/>
        </w:rPr>
      </w:pPr>
      <w:r w:rsidRPr="00C909EC">
        <w:rPr>
          <w:rFonts w:ascii="Times New Roman" w:hAnsi="Times New Roman"/>
          <w:sz w:val="28"/>
          <w:szCs w:val="28"/>
          <w:lang w:eastAsia="ru-RU"/>
        </w:rPr>
        <w:t>способствует формированию психологически комфортной среды обучения.</w:t>
      </w:r>
      <w:r w:rsidRPr="00C909EC">
        <w:rPr>
          <w:rFonts w:ascii="Times New Roman" w:hAnsi="Times New Roman"/>
          <w:sz w:val="28"/>
          <w:szCs w:val="28"/>
        </w:rPr>
        <w:t xml:space="preserve"> </w:t>
      </w:r>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lang w:eastAsia="ru-RU"/>
        </w:rPr>
        <w:t>Соединение личностно-ориентированной технологии и деятельностного подхода является очень мощным инструментом воздействия на личность учащегося, повышает эффе</w:t>
      </w:r>
      <w:r>
        <w:rPr>
          <w:rFonts w:ascii="Times New Roman" w:hAnsi="Times New Roman"/>
          <w:sz w:val="28"/>
          <w:szCs w:val="28"/>
          <w:lang w:eastAsia="ru-RU"/>
        </w:rPr>
        <w:t>ктивность обучения и воспитания</w:t>
      </w:r>
      <w:r w:rsidRPr="00C909EC">
        <w:rPr>
          <w:rFonts w:ascii="Times New Roman" w:hAnsi="Times New Roman"/>
          <w:sz w:val="28"/>
          <w:szCs w:val="28"/>
          <w:lang w:eastAsia="ru-RU"/>
        </w:rPr>
        <w:t>.</w:t>
      </w:r>
    </w:p>
    <w:p w:rsidR="00FD720B" w:rsidRDefault="00FD720B" w:rsidP="00FD720B">
      <w:pPr>
        <w:spacing w:after="0" w:line="360" w:lineRule="auto"/>
        <w:rPr>
          <w:rFonts w:ascii="Times New Roman" w:hAnsi="Times New Roman"/>
          <w:b/>
          <w:sz w:val="28"/>
          <w:szCs w:val="28"/>
        </w:rPr>
      </w:pPr>
      <w:bookmarkStart w:id="7" w:name="_Toc447790359"/>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6.6.</w:t>
      </w:r>
      <w:r w:rsidRPr="00C909EC">
        <w:rPr>
          <w:rFonts w:ascii="Times New Roman" w:hAnsi="Times New Roman"/>
          <w:b/>
          <w:sz w:val="28"/>
          <w:szCs w:val="28"/>
        </w:rPr>
        <w:tab/>
        <w:t>Повышение качества образовательного процесса средствами дистанционных технологий обучения или электронного обучения</w:t>
      </w:r>
      <w:bookmarkEnd w:id="7"/>
    </w:p>
    <w:p w:rsidR="00FD720B" w:rsidRPr="00C909EC" w:rsidRDefault="00FD720B" w:rsidP="00FD720B">
      <w:pPr>
        <w:pStyle w:val="aa"/>
        <w:spacing w:before="0" w:beforeAutospacing="0" w:after="0" w:afterAutospacing="0" w:line="360" w:lineRule="auto"/>
        <w:ind w:right="136" w:firstLine="709"/>
        <w:jc w:val="both"/>
        <w:rPr>
          <w:sz w:val="28"/>
          <w:szCs w:val="28"/>
          <w:lang w:eastAsia="en-US"/>
        </w:rPr>
      </w:pPr>
      <w:r w:rsidRPr="00C909EC">
        <w:rPr>
          <w:sz w:val="28"/>
          <w:szCs w:val="28"/>
          <w:lang w:eastAsia="en-US"/>
        </w:rPr>
        <w:t>Дистанционные образовательные технологии на уроках информатики и ИКТ применимы на любой ступени обучения. Они позволяют расширить практический опыт учащихся при работе с коммуникационными технологиями, сформировать ИКТ-компетенции.</w:t>
      </w:r>
    </w:p>
    <w:p w:rsidR="00FD720B" w:rsidRPr="00C909EC" w:rsidRDefault="00FD720B" w:rsidP="00FD720B">
      <w:pPr>
        <w:pStyle w:val="aa"/>
        <w:spacing w:before="0" w:beforeAutospacing="0" w:after="0" w:afterAutospacing="0" w:line="360" w:lineRule="auto"/>
        <w:ind w:right="136" w:firstLine="709"/>
        <w:jc w:val="both"/>
        <w:rPr>
          <w:sz w:val="28"/>
          <w:szCs w:val="28"/>
          <w:lang w:eastAsia="en-US"/>
        </w:rPr>
      </w:pPr>
      <w:r w:rsidRPr="00C909EC">
        <w:rPr>
          <w:sz w:val="28"/>
          <w:szCs w:val="28"/>
          <w:lang w:eastAsia="en-US"/>
        </w:rPr>
        <w:t xml:space="preserve">В своей практической деятельности я использую следующие уроки с элементами образовательных дистанционных технологий: </w:t>
      </w:r>
    </w:p>
    <w:p w:rsidR="00FD720B" w:rsidRPr="00C909EC" w:rsidRDefault="00FD720B" w:rsidP="00FD720B">
      <w:pPr>
        <w:pStyle w:val="aa"/>
        <w:numPr>
          <w:ilvl w:val="0"/>
          <w:numId w:val="11"/>
        </w:numPr>
        <w:spacing w:before="0" w:beforeAutospacing="0" w:after="0" w:afterAutospacing="0" w:line="360" w:lineRule="auto"/>
        <w:ind w:right="136"/>
        <w:jc w:val="both"/>
        <w:rPr>
          <w:sz w:val="28"/>
          <w:szCs w:val="28"/>
          <w:lang w:eastAsia="en-US"/>
        </w:rPr>
      </w:pPr>
      <w:r w:rsidRPr="00C909EC">
        <w:rPr>
          <w:sz w:val="28"/>
          <w:szCs w:val="28"/>
          <w:lang w:eastAsia="en-US"/>
        </w:rPr>
        <w:t>учитель и ученики находятся в одном классе, а информационные ресурсы, которыми они пользуются в течение урока, от них удалены (виртуальные лаборатории, практикумы);</w:t>
      </w:r>
    </w:p>
    <w:p w:rsidR="00FD720B" w:rsidRPr="00C909EC" w:rsidRDefault="00FD720B" w:rsidP="00FD720B">
      <w:pPr>
        <w:pStyle w:val="aa"/>
        <w:numPr>
          <w:ilvl w:val="0"/>
          <w:numId w:val="11"/>
        </w:numPr>
        <w:spacing w:before="0" w:beforeAutospacing="0" w:after="0" w:afterAutospacing="0" w:line="360" w:lineRule="auto"/>
        <w:ind w:right="136"/>
        <w:jc w:val="both"/>
        <w:rPr>
          <w:sz w:val="28"/>
          <w:szCs w:val="28"/>
          <w:lang w:eastAsia="en-US"/>
        </w:rPr>
      </w:pPr>
      <w:r w:rsidRPr="00C909EC">
        <w:rPr>
          <w:sz w:val="28"/>
          <w:szCs w:val="28"/>
          <w:lang w:eastAsia="en-US"/>
        </w:rPr>
        <w:t>телеконференции на основе рассылки с использованием  электронной почты;</w:t>
      </w:r>
    </w:p>
    <w:p w:rsidR="00FD720B" w:rsidRPr="00C909EC" w:rsidRDefault="00FD720B" w:rsidP="00FD720B">
      <w:pPr>
        <w:pStyle w:val="aa"/>
        <w:numPr>
          <w:ilvl w:val="0"/>
          <w:numId w:val="11"/>
        </w:numPr>
        <w:spacing w:before="0" w:beforeAutospacing="0" w:after="0" w:afterAutospacing="0" w:line="360" w:lineRule="auto"/>
        <w:ind w:right="136"/>
        <w:jc w:val="both"/>
        <w:rPr>
          <w:sz w:val="28"/>
          <w:szCs w:val="28"/>
          <w:lang w:eastAsia="en-US"/>
        </w:rPr>
      </w:pPr>
      <w:r w:rsidRPr="00C909EC">
        <w:rPr>
          <w:sz w:val="28"/>
          <w:szCs w:val="28"/>
          <w:lang w:eastAsia="en-US"/>
        </w:rPr>
        <w:lastRenderedPageBreak/>
        <w:t>размещение учебной информации на образовательном сервисе «</w:t>
      </w:r>
      <w:r w:rsidRPr="00C909EC">
        <w:rPr>
          <w:bCs/>
          <w:iCs/>
          <w:sz w:val="28"/>
          <w:szCs w:val="28"/>
        </w:rPr>
        <w:t>Дневник.ру»</w:t>
      </w:r>
      <w:r>
        <w:rPr>
          <w:bCs/>
          <w:iCs/>
          <w:sz w:val="28"/>
          <w:szCs w:val="28"/>
        </w:rPr>
        <w:t>,</w:t>
      </w:r>
      <w:r w:rsidRPr="00C909EC">
        <w:rPr>
          <w:bCs/>
          <w:iCs/>
          <w:sz w:val="28"/>
          <w:szCs w:val="28"/>
        </w:rPr>
        <w:t xml:space="preserve"> </w:t>
      </w:r>
    </w:p>
    <w:p w:rsidR="00FD720B" w:rsidRPr="00C909EC" w:rsidRDefault="00FD720B" w:rsidP="00FD720B">
      <w:pPr>
        <w:pStyle w:val="aa"/>
        <w:spacing w:before="0" w:beforeAutospacing="0" w:after="0" w:afterAutospacing="0" w:line="360" w:lineRule="auto"/>
        <w:ind w:right="136"/>
        <w:jc w:val="both"/>
        <w:rPr>
          <w:sz w:val="28"/>
          <w:szCs w:val="28"/>
          <w:lang w:eastAsia="en-US"/>
        </w:rPr>
      </w:pPr>
      <w:r>
        <w:rPr>
          <w:bCs/>
          <w:iCs/>
          <w:sz w:val="28"/>
          <w:szCs w:val="28"/>
        </w:rPr>
        <w:t>а</w:t>
      </w:r>
      <w:r w:rsidRPr="00C909EC">
        <w:rPr>
          <w:bCs/>
          <w:iCs/>
          <w:sz w:val="28"/>
          <w:szCs w:val="28"/>
        </w:rPr>
        <w:t xml:space="preserve"> </w:t>
      </w:r>
      <w:r>
        <w:rPr>
          <w:sz w:val="28"/>
          <w:szCs w:val="28"/>
          <w:lang w:eastAsia="en-US"/>
        </w:rPr>
        <w:t>также</w:t>
      </w:r>
      <w:r w:rsidRPr="00C909EC">
        <w:rPr>
          <w:sz w:val="28"/>
          <w:szCs w:val="28"/>
          <w:lang w:eastAsia="en-US"/>
        </w:rPr>
        <w:t xml:space="preserve"> формы учебных занятий, проводимых с помощью средств телекоммуникаций и других возможностей «Всемирной паутины»</w:t>
      </w:r>
      <w:r w:rsidRPr="00C909EC">
        <w:rPr>
          <w:bCs/>
          <w:iCs/>
          <w:sz w:val="28"/>
          <w:szCs w:val="28"/>
        </w:rPr>
        <w:t>.</w:t>
      </w:r>
    </w:p>
    <w:p w:rsidR="00FD720B" w:rsidRPr="00C909EC" w:rsidRDefault="00FD720B" w:rsidP="00FD720B">
      <w:pPr>
        <w:tabs>
          <w:tab w:val="left" w:pos="617"/>
        </w:tabs>
        <w:spacing w:after="0" w:line="360" w:lineRule="auto"/>
        <w:ind w:firstLine="851"/>
        <w:jc w:val="both"/>
        <w:rPr>
          <w:rFonts w:ascii="Times New Roman" w:hAnsi="Times New Roman"/>
          <w:bCs/>
          <w:iCs/>
          <w:sz w:val="28"/>
          <w:szCs w:val="28"/>
          <w:lang w:eastAsia="ru-RU"/>
        </w:rPr>
      </w:pPr>
      <w:r w:rsidRPr="00C909EC">
        <w:rPr>
          <w:rFonts w:ascii="Times New Roman" w:hAnsi="Times New Roman"/>
          <w:bCs/>
          <w:iCs/>
          <w:sz w:val="28"/>
          <w:szCs w:val="28"/>
          <w:lang w:eastAsia="ru-RU"/>
        </w:rPr>
        <w:t xml:space="preserve">Подготовка и участие в олимпиадах и конкурсах различного уровня, в том числе и дистанционных,  стали составной частью моей работы. </w:t>
      </w:r>
      <w:r w:rsidRPr="00C909EC">
        <w:rPr>
          <w:rFonts w:ascii="Times New Roman" w:hAnsi="Times New Roman"/>
          <w:bCs/>
          <w:iCs/>
          <w:sz w:val="28"/>
          <w:szCs w:val="28"/>
          <w:lang w:val="en-US" w:eastAsia="ru-RU"/>
        </w:rPr>
        <w:t>Skayp</w:t>
      </w:r>
      <w:r w:rsidRPr="00C909EC">
        <w:rPr>
          <w:rFonts w:ascii="Times New Roman" w:hAnsi="Times New Roman"/>
          <w:bCs/>
          <w:iCs/>
          <w:sz w:val="28"/>
          <w:szCs w:val="28"/>
          <w:lang w:eastAsia="ru-RU"/>
        </w:rPr>
        <w:t xml:space="preserve">-консультации, сервисы </w:t>
      </w:r>
      <w:r w:rsidRPr="00C909EC">
        <w:rPr>
          <w:rFonts w:ascii="Times New Roman" w:hAnsi="Times New Roman"/>
          <w:bCs/>
          <w:iCs/>
          <w:sz w:val="28"/>
          <w:szCs w:val="28"/>
          <w:lang w:val="en-US" w:eastAsia="ru-RU"/>
        </w:rPr>
        <w:t>Google</w:t>
      </w:r>
      <w:r w:rsidRPr="00C909EC">
        <w:rPr>
          <w:rFonts w:ascii="Times New Roman" w:hAnsi="Times New Roman"/>
          <w:bCs/>
          <w:iCs/>
          <w:sz w:val="28"/>
          <w:szCs w:val="28"/>
          <w:lang w:eastAsia="ru-RU"/>
        </w:rPr>
        <w:t xml:space="preserve"> сущест</w:t>
      </w:r>
      <w:r>
        <w:rPr>
          <w:rFonts w:ascii="Times New Roman" w:hAnsi="Times New Roman"/>
          <w:bCs/>
          <w:iCs/>
          <w:sz w:val="28"/>
          <w:szCs w:val="28"/>
          <w:lang w:eastAsia="ru-RU"/>
        </w:rPr>
        <w:t>венно расширяют коммуникационное</w:t>
      </w:r>
      <w:r w:rsidRPr="00C909EC">
        <w:rPr>
          <w:rFonts w:ascii="Times New Roman" w:hAnsi="Times New Roman"/>
          <w:bCs/>
          <w:iCs/>
          <w:sz w:val="28"/>
          <w:szCs w:val="28"/>
          <w:lang w:eastAsia="ru-RU"/>
        </w:rPr>
        <w:t xml:space="preserve"> пространство учебной работы, учащиеся получают возможность для общения со своими партнерами по учебной работе. Это создает благоприятные условия для формирования и развития коммуникативных навыков и способности эффективно делать запрос о помощи. </w:t>
      </w:r>
    </w:p>
    <w:p w:rsidR="00FD720B" w:rsidRPr="00C909EC" w:rsidRDefault="00FD720B" w:rsidP="00FD720B">
      <w:pPr>
        <w:tabs>
          <w:tab w:val="left" w:pos="617"/>
        </w:tabs>
        <w:spacing w:after="0" w:line="360" w:lineRule="auto"/>
        <w:ind w:firstLine="851"/>
        <w:jc w:val="both"/>
        <w:rPr>
          <w:rFonts w:ascii="Times New Roman" w:hAnsi="Times New Roman"/>
          <w:bCs/>
          <w:iCs/>
          <w:sz w:val="28"/>
          <w:szCs w:val="28"/>
          <w:lang w:eastAsia="ru-RU"/>
        </w:rPr>
      </w:pPr>
      <w:r w:rsidRPr="00C909EC">
        <w:rPr>
          <w:rFonts w:ascii="Times New Roman" w:hAnsi="Times New Roman"/>
          <w:bCs/>
          <w:iCs/>
          <w:sz w:val="28"/>
          <w:szCs w:val="28"/>
          <w:lang w:eastAsia="ru-RU"/>
        </w:rPr>
        <w:t>Публикации в сети (в блоге) результатов выполненных работ проектной и исследо</w:t>
      </w:r>
      <w:r>
        <w:rPr>
          <w:rFonts w:ascii="Times New Roman" w:hAnsi="Times New Roman"/>
          <w:bCs/>
          <w:iCs/>
          <w:sz w:val="28"/>
          <w:szCs w:val="28"/>
          <w:lang w:eastAsia="ru-RU"/>
        </w:rPr>
        <w:t>вательской деятельности позволяю</w:t>
      </w:r>
      <w:r w:rsidRPr="00C909EC">
        <w:rPr>
          <w:rFonts w:ascii="Times New Roman" w:hAnsi="Times New Roman"/>
          <w:bCs/>
          <w:iCs/>
          <w:sz w:val="28"/>
          <w:szCs w:val="28"/>
          <w:lang w:eastAsia="ru-RU"/>
        </w:rPr>
        <w:t>т школьникам получить общественное признание своег</w:t>
      </w:r>
      <w:r>
        <w:rPr>
          <w:rFonts w:ascii="Times New Roman" w:hAnsi="Times New Roman"/>
          <w:bCs/>
          <w:iCs/>
          <w:sz w:val="28"/>
          <w:szCs w:val="28"/>
          <w:lang w:eastAsia="ru-RU"/>
        </w:rPr>
        <w:t>о труда, обеспечиваю</w:t>
      </w:r>
      <w:r w:rsidRPr="00C909EC">
        <w:rPr>
          <w:rFonts w:ascii="Times New Roman" w:hAnsi="Times New Roman"/>
          <w:bCs/>
          <w:iCs/>
          <w:sz w:val="28"/>
          <w:szCs w:val="28"/>
          <w:lang w:eastAsia="ru-RU"/>
        </w:rPr>
        <w:t>т их социализацию.</w:t>
      </w:r>
    </w:p>
    <w:p w:rsidR="00FD720B" w:rsidRDefault="00FD720B" w:rsidP="00FD720B">
      <w:pPr>
        <w:spacing w:after="0" w:line="360" w:lineRule="auto"/>
        <w:rPr>
          <w:rFonts w:ascii="Times New Roman" w:hAnsi="Times New Roman"/>
          <w:b/>
          <w:sz w:val="28"/>
          <w:szCs w:val="28"/>
        </w:rPr>
      </w:pPr>
      <w:bookmarkStart w:id="8" w:name="_Toc447790360"/>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6.7.</w:t>
      </w:r>
      <w:r w:rsidRPr="00C909EC">
        <w:rPr>
          <w:rFonts w:ascii="Times New Roman" w:hAnsi="Times New Roman"/>
          <w:b/>
          <w:sz w:val="28"/>
          <w:szCs w:val="28"/>
        </w:rPr>
        <w:tab/>
        <w:t>Эффективность использования педагогом открытых информационных ресурсов для совершенствования качества образовательного процесса</w:t>
      </w:r>
      <w:bookmarkEnd w:id="8"/>
    </w:p>
    <w:p w:rsidR="00FD720B" w:rsidRPr="00C909EC" w:rsidRDefault="00FD720B" w:rsidP="00FD720B">
      <w:pPr>
        <w:tabs>
          <w:tab w:val="left" w:pos="617"/>
        </w:tabs>
        <w:spacing w:after="0" w:line="360" w:lineRule="auto"/>
        <w:ind w:firstLine="851"/>
        <w:jc w:val="both"/>
        <w:rPr>
          <w:rFonts w:ascii="Times New Roman" w:hAnsi="Times New Roman"/>
          <w:sz w:val="28"/>
          <w:szCs w:val="28"/>
          <w:lang w:eastAsia="ru-RU"/>
        </w:rPr>
      </w:pPr>
      <w:r w:rsidRPr="00C909EC">
        <w:rPr>
          <w:rFonts w:ascii="Times New Roman" w:hAnsi="Times New Roman"/>
          <w:sz w:val="28"/>
          <w:szCs w:val="28"/>
        </w:rPr>
        <w:t>Информатика, пожалуй, единственный учебный предмет, который немыслимо представить без использования ЭОР.</w:t>
      </w:r>
      <w:r w:rsidRPr="00C909EC">
        <w:rPr>
          <w:rFonts w:ascii="Times New Roman" w:hAnsi="Times New Roman"/>
          <w:sz w:val="28"/>
          <w:szCs w:val="28"/>
          <w:lang w:eastAsia="ru-RU"/>
        </w:rPr>
        <w:t xml:space="preserve"> Применение ЭОР позволяет мне экономить время на уроке, активизировать познавательную деятельность; дает возможность формировать коммуникативную и информационную компетенции у обучающихся, так как учащиеся становятся активными участниками урока. При работе с ЭОРами осуществляется процесс индивидуализации, так как обучающемуся предоставляется право выбора способа обучения.</w:t>
      </w:r>
    </w:p>
    <w:p w:rsidR="00FD720B" w:rsidRPr="00C909EC" w:rsidRDefault="00FD720B" w:rsidP="00FD720B">
      <w:pPr>
        <w:spacing w:after="0" w:line="360" w:lineRule="auto"/>
        <w:ind w:firstLine="567"/>
        <w:jc w:val="both"/>
        <w:rPr>
          <w:rFonts w:ascii="Times New Roman" w:hAnsi="Times New Roman"/>
          <w:sz w:val="28"/>
          <w:szCs w:val="28"/>
        </w:rPr>
      </w:pPr>
      <w:r w:rsidRPr="00C909EC">
        <w:rPr>
          <w:rFonts w:ascii="Times New Roman" w:hAnsi="Times New Roman"/>
          <w:sz w:val="28"/>
          <w:szCs w:val="28"/>
        </w:rPr>
        <w:t>Использование ЭОР на уроках делает процесс обучения творческим, интересным и мотивирует учащихся на получение новых знаний, открытий. Электронные образовательные ресурсы п</w:t>
      </w:r>
      <w:r>
        <w:rPr>
          <w:rFonts w:ascii="Times New Roman" w:hAnsi="Times New Roman"/>
          <w:sz w:val="28"/>
          <w:szCs w:val="28"/>
        </w:rPr>
        <w:t>озволяют выполнить разнообразные</w:t>
      </w:r>
      <w:r w:rsidRPr="00C909EC">
        <w:rPr>
          <w:rFonts w:ascii="Times New Roman" w:hAnsi="Times New Roman"/>
          <w:sz w:val="28"/>
          <w:szCs w:val="28"/>
        </w:rPr>
        <w:t xml:space="preserve">  </w:t>
      </w:r>
      <w:r w:rsidRPr="00C909EC">
        <w:rPr>
          <w:rFonts w:ascii="Times New Roman" w:hAnsi="Times New Roman"/>
          <w:sz w:val="28"/>
          <w:szCs w:val="28"/>
        </w:rPr>
        <w:lastRenderedPageBreak/>
        <w:t xml:space="preserve">домашние задания. Они становятся более полноценными – от виртуального посещения музея до лабораторного эксперимента, и тут же можно провести аттестацию собственных знаний, умений, навыков. </w:t>
      </w:r>
    </w:p>
    <w:p w:rsidR="00FD720B" w:rsidRPr="00C909EC" w:rsidRDefault="00FD720B" w:rsidP="00FD720B">
      <w:pPr>
        <w:spacing w:after="0" w:line="360" w:lineRule="auto"/>
        <w:ind w:firstLine="567"/>
        <w:jc w:val="both"/>
        <w:rPr>
          <w:rFonts w:ascii="Times New Roman" w:hAnsi="Times New Roman"/>
          <w:sz w:val="28"/>
          <w:szCs w:val="28"/>
        </w:rPr>
      </w:pPr>
      <w:r w:rsidRPr="00C909EC">
        <w:rPr>
          <w:rFonts w:ascii="Times New Roman" w:hAnsi="Times New Roman"/>
          <w:sz w:val="28"/>
          <w:szCs w:val="28"/>
        </w:rPr>
        <w:t>За счет использования ЭОР увеличивается время общения с учениками в классе, т.е. растет творческий компонент в деятельности учителя, переход от вещания к дискуссии. За счет грамотного применения ЭОР в учебном процессе увеличивается образовательная и воспитательная эффективность труда преподавателя.</w:t>
      </w:r>
    </w:p>
    <w:p w:rsidR="00FD720B" w:rsidRPr="00C909EC" w:rsidRDefault="00FD720B" w:rsidP="00FD720B">
      <w:pPr>
        <w:spacing w:after="0" w:line="360" w:lineRule="auto"/>
        <w:ind w:firstLine="567"/>
        <w:jc w:val="both"/>
        <w:rPr>
          <w:rFonts w:ascii="Times New Roman" w:hAnsi="Times New Roman"/>
          <w:sz w:val="28"/>
          <w:szCs w:val="28"/>
        </w:rPr>
      </w:pPr>
      <w:r w:rsidRPr="00C909EC">
        <w:rPr>
          <w:rFonts w:ascii="Times New Roman" w:hAnsi="Times New Roman"/>
          <w:sz w:val="28"/>
          <w:szCs w:val="28"/>
        </w:rPr>
        <w:t>Электронные образовательные ресурсы я применяю в урочной и внеурочной деятельности, которая выходит за рамки классной комнаты.</w:t>
      </w:r>
    </w:p>
    <w:p w:rsidR="00FD720B" w:rsidRPr="00C909EC" w:rsidRDefault="00FD720B" w:rsidP="00FD720B">
      <w:pPr>
        <w:spacing w:after="0" w:line="360" w:lineRule="auto"/>
        <w:ind w:firstLine="567"/>
        <w:jc w:val="both"/>
        <w:rPr>
          <w:rFonts w:ascii="Times New Roman" w:hAnsi="Times New Roman"/>
          <w:sz w:val="28"/>
          <w:szCs w:val="28"/>
        </w:rPr>
      </w:pPr>
      <w:r>
        <w:rPr>
          <w:rFonts w:ascii="Times New Roman" w:hAnsi="Times New Roman"/>
          <w:sz w:val="28"/>
          <w:szCs w:val="28"/>
        </w:rPr>
        <w:t>Формы ЭОРов</w:t>
      </w:r>
      <w:r w:rsidRPr="00C909EC">
        <w:rPr>
          <w:rFonts w:ascii="Times New Roman" w:hAnsi="Times New Roman"/>
          <w:sz w:val="28"/>
          <w:szCs w:val="28"/>
        </w:rPr>
        <w:t>:</w:t>
      </w:r>
    </w:p>
    <w:p w:rsidR="00FD720B" w:rsidRPr="00C909EC" w:rsidRDefault="00FD720B" w:rsidP="00FD720B">
      <w:pPr>
        <w:numPr>
          <w:ilvl w:val="0"/>
          <w:numId w:val="4"/>
        </w:numPr>
        <w:tabs>
          <w:tab w:val="clear" w:pos="1647"/>
          <w:tab w:val="num" w:pos="1134"/>
        </w:tabs>
        <w:spacing w:after="0" w:line="360" w:lineRule="auto"/>
        <w:ind w:left="993"/>
        <w:jc w:val="both"/>
        <w:rPr>
          <w:rFonts w:ascii="Times New Roman" w:hAnsi="Times New Roman"/>
          <w:sz w:val="28"/>
          <w:szCs w:val="28"/>
        </w:rPr>
      </w:pPr>
      <w:r w:rsidRPr="00C909EC">
        <w:rPr>
          <w:rFonts w:ascii="Times New Roman" w:hAnsi="Times New Roman"/>
          <w:sz w:val="28"/>
          <w:szCs w:val="28"/>
        </w:rPr>
        <w:t>сопровождение объяснения материала своей же презентацией, использование при объяснении видеофрагментов, картин, рисунков, схем, других медиаобъектов;</w:t>
      </w:r>
    </w:p>
    <w:p w:rsidR="00FD720B" w:rsidRPr="00C909EC" w:rsidRDefault="00FD720B" w:rsidP="00FD720B">
      <w:pPr>
        <w:numPr>
          <w:ilvl w:val="0"/>
          <w:numId w:val="4"/>
        </w:numPr>
        <w:tabs>
          <w:tab w:val="clear" w:pos="1647"/>
          <w:tab w:val="num" w:pos="1134"/>
        </w:tabs>
        <w:spacing w:after="0" w:line="360" w:lineRule="auto"/>
        <w:ind w:left="993"/>
        <w:jc w:val="both"/>
        <w:rPr>
          <w:rFonts w:ascii="Times New Roman" w:hAnsi="Times New Roman"/>
          <w:sz w:val="28"/>
          <w:szCs w:val="28"/>
        </w:rPr>
      </w:pPr>
      <w:r w:rsidRPr="00C909EC">
        <w:rPr>
          <w:rFonts w:ascii="Times New Roman" w:hAnsi="Times New Roman"/>
          <w:sz w:val="28"/>
          <w:szCs w:val="28"/>
        </w:rPr>
        <w:t xml:space="preserve">использование в интерактивных, инновационных методах обучения: создание учебных проектов, рациональный поиск информации в Интернете, использование материалов ЭОРов для подтверждения выдвинутых учебных гипотез. </w:t>
      </w:r>
    </w:p>
    <w:p w:rsidR="00FD720B" w:rsidRPr="00C909EC" w:rsidRDefault="00FD720B" w:rsidP="00FD720B">
      <w:pPr>
        <w:spacing w:after="0" w:line="360" w:lineRule="auto"/>
        <w:ind w:firstLine="567"/>
        <w:jc w:val="both"/>
        <w:rPr>
          <w:rFonts w:ascii="Times New Roman" w:hAnsi="Times New Roman"/>
          <w:sz w:val="28"/>
          <w:szCs w:val="28"/>
        </w:rPr>
      </w:pPr>
      <w:r w:rsidRPr="00C909EC">
        <w:rPr>
          <w:rFonts w:ascii="Times New Roman" w:hAnsi="Times New Roman"/>
          <w:sz w:val="28"/>
          <w:szCs w:val="28"/>
        </w:rPr>
        <w:t xml:space="preserve">Применение ЭОР на различных этапах урока: </w:t>
      </w:r>
    </w:p>
    <w:p w:rsidR="00FD720B" w:rsidRPr="00C909EC" w:rsidRDefault="00FD720B" w:rsidP="00FD720B">
      <w:pPr>
        <w:pStyle w:val="a7"/>
        <w:numPr>
          <w:ilvl w:val="0"/>
          <w:numId w:val="8"/>
        </w:numPr>
        <w:spacing w:after="0" w:line="360" w:lineRule="auto"/>
        <w:jc w:val="both"/>
        <w:rPr>
          <w:rFonts w:ascii="Times New Roman" w:hAnsi="Times New Roman"/>
          <w:sz w:val="28"/>
          <w:szCs w:val="28"/>
        </w:rPr>
      </w:pPr>
      <w:r w:rsidRPr="00C909EC">
        <w:rPr>
          <w:rFonts w:ascii="Times New Roman" w:hAnsi="Times New Roman"/>
          <w:sz w:val="28"/>
          <w:szCs w:val="28"/>
        </w:rPr>
        <w:t>ЭОР на этапе актуализации знаний:</w:t>
      </w:r>
    </w:p>
    <w:p w:rsidR="00FD720B" w:rsidRPr="00C909EC" w:rsidRDefault="00FD720B" w:rsidP="00FD720B">
      <w:pPr>
        <w:numPr>
          <w:ilvl w:val="0"/>
          <w:numId w:val="5"/>
        </w:numPr>
        <w:tabs>
          <w:tab w:val="clear" w:pos="2367"/>
        </w:tabs>
        <w:spacing w:after="0" w:line="360" w:lineRule="auto"/>
        <w:ind w:left="1276"/>
        <w:jc w:val="both"/>
        <w:rPr>
          <w:rFonts w:ascii="Times New Roman" w:hAnsi="Times New Roman"/>
          <w:sz w:val="28"/>
          <w:szCs w:val="28"/>
        </w:rPr>
      </w:pPr>
      <w:r w:rsidRPr="00C909EC">
        <w:rPr>
          <w:rFonts w:ascii="Times New Roman" w:hAnsi="Times New Roman"/>
          <w:sz w:val="28"/>
          <w:szCs w:val="28"/>
        </w:rPr>
        <w:t>электронные тесты</w:t>
      </w:r>
      <w:r>
        <w:rPr>
          <w:rFonts w:ascii="Times New Roman" w:hAnsi="Times New Roman"/>
          <w:sz w:val="28"/>
          <w:szCs w:val="28"/>
        </w:rPr>
        <w:t>;</w:t>
      </w:r>
      <w:r w:rsidRPr="00C909EC">
        <w:rPr>
          <w:rFonts w:ascii="Times New Roman" w:hAnsi="Times New Roman"/>
          <w:sz w:val="28"/>
          <w:szCs w:val="28"/>
        </w:rPr>
        <w:t xml:space="preserve"> </w:t>
      </w:r>
    </w:p>
    <w:p w:rsidR="00FD720B" w:rsidRPr="00C909EC" w:rsidRDefault="00FD720B" w:rsidP="00FD720B">
      <w:pPr>
        <w:numPr>
          <w:ilvl w:val="0"/>
          <w:numId w:val="5"/>
        </w:numPr>
        <w:tabs>
          <w:tab w:val="clear" w:pos="2367"/>
        </w:tabs>
        <w:spacing w:after="0" w:line="360" w:lineRule="auto"/>
        <w:ind w:left="1276"/>
        <w:jc w:val="both"/>
        <w:rPr>
          <w:rFonts w:ascii="Times New Roman" w:hAnsi="Times New Roman"/>
          <w:sz w:val="28"/>
          <w:szCs w:val="28"/>
        </w:rPr>
      </w:pPr>
      <w:r w:rsidRPr="00C909EC">
        <w:rPr>
          <w:rFonts w:ascii="Times New Roman" w:hAnsi="Times New Roman"/>
          <w:sz w:val="28"/>
          <w:szCs w:val="28"/>
        </w:rPr>
        <w:t xml:space="preserve">ЭОР, в том числе собственных разработок.  </w:t>
      </w:r>
    </w:p>
    <w:p w:rsidR="00FD720B" w:rsidRPr="00C909EC" w:rsidRDefault="00FD720B" w:rsidP="00FD720B">
      <w:pPr>
        <w:pStyle w:val="a7"/>
        <w:numPr>
          <w:ilvl w:val="0"/>
          <w:numId w:val="8"/>
        </w:numPr>
        <w:spacing w:after="0" w:line="360" w:lineRule="auto"/>
        <w:jc w:val="both"/>
        <w:rPr>
          <w:rFonts w:ascii="Times New Roman" w:hAnsi="Times New Roman"/>
          <w:sz w:val="28"/>
          <w:szCs w:val="28"/>
        </w:rPr>
      </w:pPr>
      <w:r w:rsidRPr="00C909EC">
        <w:rPr>
          <w:rFonts w:ascii="Times New Roman" w:hAnsi="Times New Roman"/>
          <w:sz w:val="28"/>
          <w:szCs w:val="28"/>
        </w:rPr>
        <w:t>ЭОР на этапе объяснения нового материала:</w:t>
      </w:r>
    </w:p>
    <w:p w:rsidR="00FD720B" w:rsidRPr="00C909EC" w:rsidRDefault="00FD720B" w:rsidP="00FD720B">
      <w:pPr>
        <w:numPr>
          <w:ilvl w:val="0"/>
          <w:numId w:val="9"/>
        </w:numPr>
        <w:spacing w:after="0" w:line="360" w:lineRule="auto"/>
        <w:ind w:left="1276"/>
        <w:jc w:val="both"/>
        <w:rPr>
          <w:rFonts w:ascii="Times New Roman" w:hAnsi="Times New Roman"/>
          <w:sz w:val="28"/>
          <w:szCs w:val="28"/>
        </w:rPr>
      </w:pPr>
      <w:r w:rsidRPr="00C909EC">
        <w:rPr>
          <w:rFonts w:ascii="Times New Roman" w:hAnsi="Times New Roman"/>
          <w:sz w:val="28"/>
          <w:szCs w:val="28"/>
        </w:rPr>
        <w:t xml:space="preserve">электронные учебники; </w:t>
      </w:r>
    </w:p>
    <w:p w:rsidR="00FD720B" w:rsidRPr="00C909EC" w:rsidRDefault="00FD720B" w:rsidP="00FD720B">
      <w:pPr>
        <w:numPr>
          <w:ilvl w:val="0"/>
          <w:numId w:val="9"/>
        </w:numPr>
        <w:spacing w:after="0" w:line="360" w:lineRule="auto"/>
        <w:ind w:left="1276"/>
        <w:jc w:val="both"/>
        <w:rPr>
          <w:rFonts w:ascii="Times New Roman" w:hAnsi="Times New Roman"/>
          <w:sz w:val="28"/>
          <w:szCs w:val="28"/>
        </w:rPr>
      </w:pPr>
      <w:r w:rsidRPr="00C909EC">
        <w:rPr>
          <w:rFonts w:ascii="Times New Roman" w:hAnsi="Times New Roman"/>
          <w:sz w:val="28"/>
          <w:szCs w:val="28"/>
        </w:rPr>
        <w:t xml:space="preserve">мультимедийные презентации; </w:t>
      </w:r>
    </w:p>
    <w:p w:rsidR="00FD720B" w:rsidRPr="00C909EC" w:rsidRDefault="00FD720B" w:rsidP="00FD720B">
      <w:pPr>
        <w:numPr>
          <w:ilvl w:val="0"/>
          <w:numId w:val="9"/>
        </w:numPr>
        <w:spacing w:after="0" w:line="360" w:lineRule="auto"/>
        <w:ind w:left="1134"/>
        <w:jc w:val="both"/>
        <w:rPr>
          <w:rFonts w:ascii="Times New Roman" w:hAnsi="Times New Roman"/>
          <w:sz w:val="28"/>
          <w:szCs w:val="28"/>
        </w:rPr>
      </w:pPr>
      <w:r w:rsidRPr="00C909EC">
        <w:rPr>
          <w:rFonts w:ascii="Times New Roman" w:hAnsi="Times New Roman"/>
          <w:sz w:val="28"/>
          <w:szCs w:val="28"/>
        </w:rPr>
        <w:t>учебные видеофильмы;</w:t>
      </w:r>
    </w:p>
    <w:p w:rsidR="00FD720B" w:rsidRPr="00C909EC" w:rsidRDefault="00FD720B" w:rsidP="00FD720B">
      <w:pPr>
        <w:numPr>
          <w:ilvl w:val="0"/>
          <w:numId w:val="9"/>
        </w:numPr>
        <w:spacing w:after="0" w:line="360" w:lineRule="auto"/>
        <w:ind w:left="1134"/>
        <w:jc w:val="both"/>
        <w:rPr>
          <w:rFonts w:ascii="Times New Roman" w:hAnsi="Times New Roman"/>
          <w:sz w:val="28"/>
          <w:szCs w:val="28"/>
        </w:rPr>
      </w:pPr>
      <w:r w:rsidRPr="00C909EC">
        <w:rPr>
          <w:rFonts w:ascii="Times New Roman" w:hAnsi="Times New Roman"/>
          <w:sz w:val="28"/>
          <w:szCs w:val="28"/>
        </w:rPr>
        <w:t xml:space="preserve">облачные технологии. </w:t>
      </w:r>
    </w:p>
    <w:p w:rsidR="00FD720B" w:rsidRPr="00C909EC" w:rsidRDefault="00FD720B" w:rsidP="00FD720B">
      <w:pPr>
        <w:pStyle w:val="a7"/>
        <w:numPr>
          <w:ilvl w:val="0"/>
          <w:numId w:val="8"/>
        </w:numPr>
        <w:spacing w:after="0" w:line="360" w:lineRule="auto"/>
        <w:jc w:val="both"/>
        <w:rPr>
          <w:rFonts w:ascii="Times New Roman" w:hAnsi="Times New Roman"/>
          <w:sz w:val="28"/>
          <w:szCs w:val="28"/>
        </w:rPr>
      </w:pPr>
      <w:r w:rsidRPr="00C909EC">
        <w:rPr>
          <w:rFonts w:ascii="Times New Roman" w:hAnsi="Times New Roman"/>
          <w:sz w:val="28"/>
          <w:szCs w:val="28"/>
        </w:rPr>
        <w:t xml:space="preserve">ЭОР на этапе закрепления и совершенствования знаний, умений и навыков. </w:t>
      </w:r>
    </w:p>
    <w:p w:rsidR="00FD720B" w:rsidRPr="00C909EC" w:rsidRDefault="00FD720B" w:rsidP="00FD720B">
      <w:pPr>
        <w:pStyle w:val="a7"/>
        <w:numPr>
          <w:ilvl w:val="0"/>
          <w:numId w:val="10"/>
        </w:numPr>
        <w:spacing w:after="0" w:line="360" w:lineRule="auto"/>
        <w:ind w:left="1134"/>
        <w:jc w:val="both"/>
        <w:rPr>
          <w:rFonts w:ascii="Times New Roman" w:hAnsi="Times New Roman"/>
          <w:sz w:val="28"/>
          <w:szCs w:val="28"/>
        </w:rPr>
      </w:pPr>
      <w:r w:rsidRPr="00C909EC">
        <w:rPr>
          <w:rFonts w:ascii="Times New Roman" w:hAnsi="Times New Roman"/>
          <w:sz w:val="28"/>
          <w:szCs w:val="28"/>
        </w:rPr>
        <w:t>кроссворды;</w:t>
      </w:r>
    </w:p>
    <w:p w:rsidR="00FD720B" w:rsidRPr="00C909EC" w:rsidRDefault="00FD720B" w:rsidP="00FD720B">
      <w:pPr>
        <w:pStyle w:val="a7"/>
        <w:numPr>
          <w:ilvl w:val="0"/>
          <w:numId w:val="10"/>
        </w:numPr>
        <w:spacing w:after="0" w:line="360" w:lineRule="auto"/>
        <w:ind w:left="1134"/>
        <w:jc w:val="both"/>
        <w:rPr>
          <w:rFonts w:ascii="Times New Roman" w:hAnsi="Times New Roman"/>
          <w:sz w:val="28"/>
          <w:szCs w:val="28"/>
        </w:rPr>
      </w:pPr>
      <w:r w:rsidRPr="00C909EC">
        <w:rPr>
          <w:rFonts w:ascii="Times New Roman" w:hAnsi="Times New Roman"/>
          <w:sz w:val="28"/>
          <w:szCs w:val="28"/>
        </w:rPr>
        <w:lastRenderedPageBreak/>
        <w:t>программы-тренажеры.</w:t>
      </w:r>
    </w:p>
    <w:p w:rsidR="00FD720B" w:rsidRPr="00C909EC" w:rsidRDefault="00FD720B" w:rsidP="00FD720B">
      <w:pPr>
        <w:pStyle w:val="a7"/>
        <w:numPr>
          <w:ilvl w:val="0"/>
          <w:numId w:val="8"/>
        </w:numPr>
        <w:spacing w:after="0" w:line="360" w:lineRule="auto"/>
        <w:jc w:val="both"/>
        <w:rPr>
          <w:rFonts w:ascii="Times New Roman" w:hAnsi="Times New Roman"/>
          <w:sz w:val="28"/>
          <w:szCs w:val="28"/>
        </w:rPr>
      </w:pPr>
      <w:r w:rsidRPr="00C909EC">
        <w:rPr>
          <w:rFonts w:ascii="Times New Roman" w:hAnsi="Times New Roman"/>
          <w:sz w:val="28"/>
          <w:szCs w:val="28"/>
        </w:rPr>
        <w:t>Контроль и оценка знаний, умений и навыков:</w:t>
      </w:r>
    </w:p>
    <w:p w:rsidR="00FD720B" w:rsidRPr="00C909EC" w:rsidRDefault="00FD720B" w:rsidP="00FD720B">
      <w:pPr>
        <w:numPr>
          <w:ilvl w:val="0"/>
          <w:numId w:val="6"/>
        </w:numPr>
        <w:tabs>
          <w:tab w:val="clear" w:pos="1647"/>
        </w:tabs>
        <w:spacing w:after="0" w:line="360" w:lineRule="auto"/>
        <w:ind w:left="1134"/>
        <w:jc w:val="both"/>
        <w:rPr>
          <w:rFonts w:ascii="Times New Roman" w:hAnsi="Times New Roman"/>
          <w:sz w:val="28"/>
          <w:szCs w:val="28"/>
        </w:rPr>
      </w:pPr>
      <w:r w:rsidRPr="00C909EC">
        <w:rPr>
          <w:rFonts w:ascii="Times New Roman" w:hAnsi="Times New Roman"/>
          <w:sz w:val="28"/>
          <w:szCs w:val="28"/>
        </w:rPr>
        <w:t>многие учебные курсы на электронных носителях имеют контрольный и тестовый режимы, ведут статистику по ходу обучения;</w:t>
      </w:r>
    </w:p>
    <w:p w:rsidR="00FD720B" w:rsidRPr="00C909EC" w:rsidRDefault="00FD720B" w:rsidP="00FD720B">
      <w:pPr>
        <w:numPr>
          <w:ilvl w:val="0"/>
          <w:numId w:val="6"/>
        </w:numPr>
        <w:tabs>
          <w:tab w:val="clear" w:pos="1647"/>
        </w:tabs>
        <w:spacing w:after="0" w:line="360" w:lineRule="auto"/>
        <w:ind w:left="1134"/>
        <w:jc w:val="both"/>
        <w:rPr>
          <w:rFonts w:ascii="Times New Roman" w:hAnsi="Times New Roman"/>
          <w:sz w:val="28"/>
          <w:szCs w:val="28"/>
        </w:rPr>
      </w:pPr>
      <w:r w:rsidRPr="00C909EC">
        <w:rPr>
          <w:rFonts w:ascii="Times New Roman" w:hAnsi="Times New Roman"/>
          <w:sz w:val="28"/>
          <w:szCs w:val="28"/>
        </w:rPr>
        <w:t>он</w:t>
      </w:r>
      <w:r>
        <w:rPr>
          <w:rFonts w:ascii="Times New Roman" w:hAnsi="Times New Roman"/>
          <w:sz w:val="28"/>
          <w:szCs w:val="28"/>
        </w:rPr>
        <w:t>лайн-</w:t>
      </w:r>
      <w:r w:rsidRPr="00C909EC">
        <w:rPr>
          <w:rFonts w:ascii="Times New Roman" w:hAnsi="Times New Roman"/>
          <w:sz w:val="28"/>
          <w:szCs w:val="28"/>
        </w:rPr>
        <w:t>тесты;</w:t>
      </w:r>
    </w:p>
    <w:p w:rsidR="00FD720B" w:rsidRPr="00C909EC" w:rsidRDefault="00FD720B" w:rsidP="00FD720B">
      <w:pPr>
        <w:numPr>
          <w:ilvl w:val="0"/>
          <w:numId w:val="6"/>
        </w:numPr>
        <w:tabs>
          <w:tab w:val="clear" w:pos="1647"/>
        </w:tabs>
        <w:spacing w:after="0" w:line="360" w:lineRule="auto"/>
        <w:ind w:left="1134"/>
        <w:jc w:val="both"/>
        <w:rPr>
          <w:rFonts w:ascii="Times New Roman" w:hAnsi="Times New Roman"/>
          <w:sz w:val="28"/>
          <w:szCs w:val="28"/>
        </w:rPr>
      </w:pPr>
      <w:r w:rsidRPr="00C909EC">
        <w:rPr>
          <w:rFonts w:ascii="Times New Roman" w:hAnsi="Times New Roman"/>
          <w:sz w:val="28"/>
          <w:szCs w:val="28"/>
        </w:rPr>
        <w:t xml:space="preserve">проектная деятельность. Проекты – работы, связанные разными видами моделей, достижением определенного результата, имеющие структуру, приближенную или полностью совпадающую с научным исследованием. </w:t>
      </w:r>
    </w:p>
    <w:p w:rsidR="00FD720B" w:rsidRPr="00C909EC" w:rsidRDefault="00FD720B" w:rsidP="00FD720B">
      <w:pPr>
        <w:tabs>
          <w:tab w:val="left" w:pos="900"/>
        </w:tabs>
        <w:spacing w:after="0" w:line="360" w:lineRule="auto"/>
        <w:ind w:left="720"/>
        <w:jc w:val="both"/>
        <w:rPr>
          <w:rFonts w:ascii="Times New Roman" w:hAnsi="Times New Roman"/>
          <w:sz w:val="28"/>
          <w:szCs w:val="28"/>
        </w:rPr>
      </w:pPr>
      <w:r w:rsidRPr="00C909EC">
        <w:rPr>
          <w:rFonts w:ascii="Times New Roman" w:hAnsi="Times New Roman"/>
          <w:sz w:val="28"/>
          <w:szCs w:val="28"/>
        </w:rPr>
        <w:t>При изучении предмета использую как собственные, так и цифровые образовательные ресурсы, находящиеся в открытом доступе</w:t>
      </w:r>
      <w:r w:rsidRPr="00C909EC">
        <w:rPr>
          <w:rFonts w:ascii="Times New Roman" w:eastAsia="+mn-ea" w:hAnsi="Times New Roman"/>
          <w:kern w:val="24"/>
          <w:sz w:val="28"/>
          <w:szCs w:val="28"/>
          <w:lang w:eastAsia="ru-RU"/>
        </w:rPr>
        <w:t>:</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Российский общеобразовательный портал </w:t>
      </w:r>
      <w:hyperlink r:id="rId9" w:history="1">
        <w:r w:rsidRPr="00C909EC">
          <w:rPr>
            <w:rStyle w:val="a6"/>
            <w:rFonts w:ascii="Times New Roman" w:hAnsi="Times New Roman"/>
            <w:sz w:val="28"/>
            <w:szCs w:val="28"/>
          </w:rPr>
          <w:t>http://www.school.edu.ru</w:t>
        </w:r>
      </w:hyperlink>
      <w:r>
        <w:rPr>
          <w:rFonts w:ascii="Times New Roman" w:hAnsi="Times New Roman"/>
          <w:sz w:val="28"/>
          <w:szCs w:val="28"/>
        </w:rPr>
        <w:t>.</w:t>
      </w:r>
      <w:r w:rsidRPr="00C909EC">
        <w:rPr>
          <w:rFonts w:ascii="Times New Roman" w:hAnsi="Times New Roman"/>
          <w:sz w:val="28"/>
          <w:szCs w:val="28"/>
        </w:rPr>
        <w:t xml:space="preserve"> </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Федеральный портал «Информационно-коммуникационные технологии в образовании» </w:t>
      </w:r>
      <w:hyperlink r:id="rId10" w:history="1">
        <w:r w:rsidRPr="00C909EC">
          <w:rPr>
            <w:rStyle w:val="a6"/>
            <w:rFonts w:ascii="Times New Roman" w:hAnsi="Times New Roman"/>
            <w:sz w:val="28"/>
            <w:szCs w:val="28"/>
          </w:rPr>
          <w:t>http://www.ict.edu.ru</w:t>
        </w:r>
      </w:hyperlink>
      <w:r>
        <w:rPr>
          <w:rFonts w:ascii="Times New Roman" w:hAnsi="Times New Roman"/>
          <w:sz w:val="28"/>
          <w:szCs w:val="28"/>
        </w:rPr>
        <w:t>.</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Российский портал открытого образования </w:t>
      </w:r>
      <w:hyperlink r:id="rId11" w:history="1">
        <w:r w:rsidRPr="00C909EC">
          <w:rPr>
            <w:rStyle w:val="a6"/>
            <w:rFonts w:ascii="Times New Roman" w:hAnsi="Times New Roman"/>
            <w:sz w:val="28"/>
            <w:szCs w:val="28"/>
          </w:rPr>
          <w:t>http://www.openet.edu.ru</w:t>
        </w:r>
      </w:hyperlink>
      <w:r>
        <w:rPr>
          <w:rFonts w:ascii="Times New Roman" w:hAnsi="Times New Roman"/>
          <w:sz w:val="28"/>
          <w:szCs w:val="28"/>
        </w:rPr>
        <w:t>.</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Федеральный центр информационно-образовательных ресурсов </w:t>
      </w:r>
      <w:hyperlink r:id="rId12" w:history="1">
        <w:r w:rsidRPr="00C909EC">
          <w:rPr>
            <w:rStyle w:val="a6"/>
            <w:rFonts w:ascii="Times New Roman" w:hAnsi="Times New Roman"/>
            <w:sz w:val="28"/>
            <w:szCs w:val="28"/>
          </w:rPr>
          <w:t>http://fcior.edu.ru/</w:t>
        </w:r>
      </w:hyperlink>
      <w:r>
        <w:rPr>
          <w:rFonts w:ascii="Times New Roman" w:hAnsi="Times New Roman"/>
          <w:sz w:val="28"/>
          <w:szCs w:val="28"/>
        </w:rPr>
        <w:t>.</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Единая коллекция цифровых образовательных ресурсов </w:t>
      </w:r>
      <w:hyperlink r:id="rId13" w:history="1">
        <w:r w:rsidRPr="00C909EC">
          <w:rPr>
            <w:rStyle w:val="a6"/>
            <w:rFonts w:ascii="Times New Roman" w:hAnsi="Times New Roman"/>
            <w:sz w:val="28"/>
            <w:szCs w:val="28"/>
          </w:rPr>
          <w:t>http://school-collection.edu.ru/</w:t>
        </w:r>
      </w:hyperlink>
      <w:r>
        <w:rPr>
          <w:rFonts w:ascii="Times New Roman" w:hAnsi="Times New Roman"/>
          <w:sz w:val="28"/>
          <w:szCs w:val="28"/>
        </w:rPr>
        <w:t>.</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sidRPr="00C909EC">
        <w:rPr>
          <w:rFonts w:ascii="Times New Roman" w:hAnsi="Times New Roman"/>
          <w:sz w:val="28"/>
          <w:szCs w:val="28"/>
        </w:rPr>
        <w:t xml:space="preserve">Методическая служба издательства «БИНОМ» </w:t>
      </w:r>
      <w:hyperlink r:id="rId14" w:history="1">
        <w:r w:rsidRPr="00C909EC">
          <w:rPr>
            <w:rStyle w:val="a6"/>
            <w:rFonts w:ascii="Times New Roman" w:hAnsi="Times New Roman"/>
            <w:sz w:val="28"/>
            <w:szCs w:val="28"/>
          </w:rPr>
          <w:t>http://www.metodist.lbz.ru/authors/informatika/</w:t>
        </w:r>
      </w:hyperlink>
      <w:r w:rsidRPr="00C909EC">
        <w:rPr>
          <w:rFonts w:ascii="Times New Roman" w:hAnsi="Times New Roman"/>
          <w:sz w:val="28"/>
          <w:szCs w:val="28"/>
        </w:rPr>
        <w:t>, которая содержит электронную поддер</w:t>
      </w:r>
      <w:r>
        <w:rPr>
          <w:rFonts w:ascii="Times New Roman" w:hAnsi="Times New Roman"/>
          <w:sz w:val="28"/>
          <w:szCs w:val="28"/>
        </w:rPr>
        <w:t>жку всех УМК, используемых мной.</w:t>
      </w:r>
      <w:r w:rsidRPr="00C909EC">
        <w:rPr>
          <w:rFonts w:ascii="Times New Roman" w:hAnsi="Times New Roman"/>
          <w:sz w:val="28"/>
          <w:szCs w:val="28"/>
        </w:rPr>
        <w:t xml:space="preserve"> </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Pr>
          <w:rFonts w:ascii="Times New Roman" w:hAnsi="Times New Roman"/>
          <w:sz w:val="28"/>
          <w:szCs w:val="28"/>
        </w:rPr>
        <w:t>С</w:t>
      </w:r>
      <w:r w:rsidRPr="00C909EC">
        <w:rPr>
          <w:rFonts w:ascii="Times New Roman" w:hAnsi="Times New Roman"/>
          <w:sz w:val="28"/>
          <w:szCs w:val="28"/>
        </w:rPr>
        <w:t xml:space="preserve">ервисы </w:t>
      </w:r>
      <w:r w:rsidRPr="00C909EC">
        <w:rPr>
          <w:rFonts w:ascii="Times New Roman" w:hAnsi="Times New Roman"/>
          <w:sz w:val="28"/>
          <w:szCs w:val="28"/>
          <w:lang w:val="en-US"/>
        </w:rPr>
        <w:t>Google</w:t>
      </w:r>
      <w:r w:rsidRPr="00C909EC">
        <w:rPr>
          <w:rFonts w:ascii="Times New Roman" w:hAnsi="Times New Roman"/>
          <w:sz w:val="28"/>
          <w:szCs w:val="28"/>
        </w:rPr>
        <w:t xml:space="preserve">, </w:t>
      </w:r>
      <w:r w:rsidRPr="00C909EC">
        <w:rPr>
          <w:rFonts w:ascii="Times New Roman" w:hAnsi="Times New Roman"/>
          <w:sz w:val="28"/>
          <w:szCs w:val="28"/>
          <w:lang w:val="en-US"/>
        </w:rPr>
        <w:t>Google</w:t>
      </w:r>
      <w:r w:rsidRPr="00C909EC">
        <w:rPr>
          <w:rFonts w:ascii="Times New Roman" w:hAnsi="Times New Roman"/>
          <w:sz w:val="28"/>
          <w:szCs w:val="28"/>
        </w:rPr>
        <w:t>-</w:t>
      </w:r>
      <w:r>
        <w:rPr>
          <w:rFonts w:ascii="Times New Roman" w:hAnsi="Times New Roman"/>
          <w:sz w:val="28"/>
          <w:szCs w:val="28"/>
        </w:rPr>
        <w:t>документы для совместной работы.</w:t>
      </w:r>
    </w:p>
    <w:p w:rsidR="00FD720B" w:rsidRDefault="00FD720B" w:rsidP="00FD720B">
      <w:pPr>
        <w:numPr>
          <w:ilvl w:val="0"/>
          <w:numId w:val="7"/>
        </w:numPr>
        <w:tabs>
          <w:tab w:val="left" w:pos="900"/>
        </w:tabs>
        <w:spacing w:after="0" w:line="360" w:lineRule="auto"/>
        <w:jc w:val="both"/>
        <w:rPr>
          <w:rFonts w:ascii="Times New Roman" w:hAnsi="Times New Roman"/>
          <w:sz w:val="28"/>
          <w:szCs w:val="28"/>
        </w:rPr>
      </w:pPr>
      <w:r>
        <w:rPr>
          <w:rFonts w:ascii="Times New Roman" w:hAnsi="Times New Roman"/>
          <w:sz w:val="28"/>
          <w:szCs w:val="28"/>
        </w:rPr>
        <w:t>П</w:t>
      </w:r>
      <w:r w:rsidRPr="00C909EC">
        <w:rPr>
          <w:rFonts w:ascii="Times New Roman" w:hAnsi="Times New Roman"/>
          <w:sz w:val="28"/>
          <w:szCs w:val="28"/>
        </w:rPr>
        <w:t xml:space="preserve">риложение </w:t>
      </w:r>
      <w:r w:rsidRPr="00C909EC">
        <w:rPr>
          <w:rFonts w:ascii="Times New Roman" w:hAnsi="Times New Roman"/>
          <w:sz w:val="28"/>
          <w:szCs w:val="28"/>
          <w:lang w:val="en-US"/>
        </w:rPr>
        <w:t>Web</w:t>
      </w:r>
      <w:r w:rsidRPr="00C909EC">
        <w:rPr>
          <w:rFonts w:ascii="Times New Roman" w:hAnsi="Times New Roman"/>
          <w:sz w:val="28"/>
          <w:szCs w:val="28"/>
        </w:rPr>
        <w:t xml:space="preserve"> 2.0 </w:t>
      </w:r>
      <w:hyperlink r:id="rId15" w:history="1">
        <w:r w:rsidRPr="00C909EC">
          <w:rPr>
            <w:rStyle w:val="a6"/>
            <w:rFonts w:ascii="Times New Roman" w:hAnsi="Times New Roman"/>
            <w:sz w:val="28"/>
            <w:szCs w:val="28"/>
          </w:rPr>
          <w:t>http://learningapps.org/</w:t>
        </w:r>
      </w:hyperlink>
      <w:r w:rsidRPr="00C909EC">
        <w:rPr>
          <w:rFonts w:ascii="Times New Roman" w:hAnsi="Times New Roman"/>
          <w:sz w:val="28"/>
          <w:szCs w:val="28"/>
        </w:rPr>
        <w:t xml:space="preserve"> для создания интерактивных карт, интеллект-карт и др.</w:t>
      </w:r>
    </w:p>
    <w:p w:rsidR="00FD720B" w:rsidRPr="00C909EC" w:rsidRDefault="00FD720B" w:rsidP="00FD720B">
      <w:pPr>
        <w:numPr>
          <w:ilvl w:val="0"/>
          <w:numId w:val="7"/>
        </w:numPr>
        <w:tabs>
          <w:tab w:val="left" w:pos="900"/>
        </w:tabs>
        <w:spacing w:after="0" w:line="360" w:lineRule="auto"/>
        <w:jc w:val="both"/>
        <w:rPr>
          <w:rFonts w:ascii="Times New Roman" w:hAnsi="Times New Roman"/>
          <w:sz w:val="28"/>
          <w:szCs w:val="28"/>
        </w:rPr>
      </w:pPr>
      <w:r>
        <w:rPr>
          <w:rFonts w:ascii="Times New Roman" w:hAnsi="Times New Roman"/>
          <w:sz w:val="28"/>
          <w:szCs w:val="28"/>
        </w:rPr>
        <w:t xml:space="preserve">Проекты </w:t>
      </w:r>
      <w:r w:rsidRPr="004833A4">
        <w:t xml:space="preserve"> </w:t>
      </w:r>
      <w:hyperlink r:id="rId16" w:history="1">
        <w:r w:rsidRPr="00CF2C54">
          <w:rPr>
            <w:rStyle w:val="a6"/>
            <w:rFonts w:ascii="Times New Roman" w:hAnsi="Times New Roman"/>
            <w:sz w:val="28"/>
            <w:szCs w:val="28"/>
          </w:rPr>
          <w:t>http://videouroki.net/</w:t>
        </w:r>
      </w:hyperlink>
      <w:r>
        <w:rPr>
          <w:rFonts w:ascii="Times New Roman" w:hAnsi="Times New Roman"/>
          <w:sz w:val="28"/>
          <w:szCs w:val="28"/>
        </w:rPr>
        <w:t xml:space="preserve">, </w:t>
      </w:r>
      <w:hyperlink r:id="rId17" w:history="1">
        <w:r w:rsidRPr="00CF2C54">
          <w:rPr>
            <w:rStyle w:val="a6"/>
            <w:rFonts w:ascii="Times New Roman" w:hAnsi="Times New Roman"/>
            <w:sz w:val="28"/>
            <w:szCs w:val="28"/>
          </w:rPr>
          <w:t>http://infourok.ru/</w:t>
        </w:r>
      </w:hyperlink>
      <w:r>
        <w:rPr>
          <w:rFonts w:ascii="Times New Roman" w:hAnsi="Times New Roman"/>
          <w:sz w:val="28"/>
          <w:szCs w:val="28"/>
        </w:rPr>
        <w:t xml:space="preserve"> позволяют разнообразить занятие видеоуроками и прочими полезными материалами для учителя.</w:t>
      </w:r>
    </w:p>
    <w:p w:rsidR="00FD720B" w:rsidRPr="009440E4" w:rsidRDefault="00FD720B" w:rsidP="00FD720B">
      <w:pPr>
        <w:tabs>
          <w:tab w:val="left" w:pos="900"/>
        </w:tabs>
        <w:spacing w:after="0" w:line="360" w:lineRule="auto"/>
        <w:ind w:firstLine="709"/>
        <w:jc w:val="both"/>
        <w:rPr>
          <w:rFonts w:ascii="Times New Roman" w:hAnsi="Times New Roman"/>
          <w:sz w:val="28"/>
          <w:szCs w:val="28"/>
        </w:rPr>
      </w:pPr>
      <w:r w:rsidRPr="00C909EC">
        <w:rPr>
          <w:rFonts w:ascii="Times New Roman" w:hAnsi="Times New Roman"/>
          <w:sz w:val="28"/>
          <w:szCs w:val="28"/>
        </w:rPr>
        <w:lastRenderedPageBreak/>
        <w:t>Подбирая к своим урока</w:t>
      </w:r>
      <w:r>
        <w:rPr>
          <w:rFonts w:ascii="Times New Roman" w:hAnsi="Times New Roman"/>
          <w:sz w:val="28"/>
          <w:szCs w:val="28"/>
        </w:rPr>
        <w:t>м</w:t>
      </w:r>
      <w:r w:rsidRPr="00C909EC">
        <w:rPr>
          <w:rFonts w:ascii="Times New Roman" w:hAnsi="Times New Roman"/>
          <w:sz w:val="28"/>
          <w:szCs w:val="28"/>
        </w:rPr>
        <w:t xml:space="preserve"> ЭОР,  я оцениваю найденные материалы и использую на уроке только те из них, которые отвечают основным содержательно-методическим и дизайн-эргономическим требованиям.</w:t>
      </w:r>
    </w:p>
    <w:p w:rsidR="00FD720B" w:rsidRPr="00C909EC" w:rsidRDefault="00FD720B" w:rsidP="00FD720B">
      <w:pPr>
        <w:tabs>
          <w:tab w:val="left" w:pos="90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своей работе применяю современные информационные технологии, эффективно использую цифровые предметно-методические материалы, представленные в рамках Общероссийского проекта «Школа цифрового </w:t>
      </w:r>
      <w:r w:rsidRPr="006C5DAC">
        <w:rPr>
          <w:rFonts w:ascii="Times New Roman" w:hAnsi="Times New Roman"/>
          <w:sz w:val="28"/>
          <w:szCs w:val="28"/>
        </w:rPr>
        <w:t>века». (Приложение 165, 167)</w:t>
      </w:r>
    </w:p>
    <w:p w:rsidR="00FD720B" w:rsidRDefault="00FD720B" w:rsidP="00FD720B">
      <w:pPr>
        <w:spacing w:after="0" w:line="360" w:lineRule="auto"/>
        <w:rPr>
          <w:rFonts w:ascii="Times New Roman" w:hAnsi="Times New Roman"/>
          <w:b/>
          <w:sz w:val="28"/>
          <w:szCs w:val="28"/>
        </w:rPr>
      </w:pPr>
      <w:bookmarkStart w:id="9" w:name="_Toc447790361"/>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6.8.</w:t>
      </w:r>
      <w:r w:rsidRPr="00C909EC">
        <w:rPr>
          <w:rFonts w:ascii="Times New Roman" w:hAnsi="Times New Roman"/>
          <w:b/>
          <w:sz w:val="28"/>
          <w:szCs w:val="28"/>
        </w:rPr>
        <w:tab/>
        <w:t>Гласность, открытость диагностической, контрольно-оценочной  деятельности учителя по  выявлению образовательных результатов в соответствии с ФГОС общего образования</w:t>
      </w:r>
      <w:bookmarkEnd w:id="9"/>
    </w:p>
    <w:p w:rsidR="00FD720B" w:rsidRPr="00C909EC" w:rsidRDefault="00FD720B" w:rsidP="00FD720B">
      <w:pPr>
        <w:spacing w:after="0" w:line="360" w:lineRule="auto"/>
        <w:ind w:firstLine="720"/>
        <w:jc w:val="both"/>
        <w:rPr>
          <w:rFonts w:ascii="Times New Roman" w:hAnsi="Times New Roman"/>
          <w:sz w:val="28"/>
          <w:szCs w:val="28"/>
        </w:rPr>
      </w:pPr>
      <w:r w:rsidRPr="00C909EC">
        <w:rPr>
          <w:rFonts w:ascii="Times New Roman" w:hAnsi="Times New Roman"/>
          <w:sz w:val="28"/>
          <w:szCs w:val="28"/>
        </w:rPr>
        <w:t>Мною накоплен многолетний опыт использования тестирования в учебном процессе. Всем участникам образовательного процесса известны критерии и алгоритм формирования оценок, способы хранения результатов. Учащиеся принимают открытость предъявляемых к ним требований, а также имеют возможность в любой момент соотнести свои достижения с эталоном.</w:t>
      </w:r>
    </w:p>
    <w:p w:rsidR="00FD720B" w:rsidRPr="00C909EC" w:rsidRDefault="00FD720B" w:rsidP="00FD720B">
      <w:pPr>
        <w:spacing w:after="0" w:line="360" w:lineRule="auto"/>
        <w:ind w:firstLine="709"/>
        <w:jc w:val="both"/>
        <w:rPr>
          <w:rFonts w:ascii="Times New Roman" w:hAnsi="Times New Roman"/>
          <w:sz w:val="28"/>
          <w:szCs w:val="28"/>
        </w:rPr>
      </w:pPr>
      <w:r w:rsidRPr="00C909EC">
        <w:rPr>
          <w:rFonts w:ascii="Times New Roman" w:hAnsi="Times New Roman"/>
          <w:sz w:val="28"/>
          <w:szCs w:val="28"/>
        </w:rPr>
        <w:t xml:space="preserve">Открытые контрольные задания по темам, критерии оценивания  можно найти на страницах электронного дневника </w:t>
      </w:r>
      <w:hyperlink r:id="rId18" w:history="1">
        <w:r w:rsidRPr="00C909EC">
          <w:rPr>
            <w:rStyle w:val="a6"/>
            <w:rFonts w:ascii="Times New Roman" w:hAnsi="Times New Roman"/>
            <w:sz w:val="28"/>
            <w:szCs w:val="28"/>
          </w:rPr>
          <w:t>http://dnevnik.ru</w:t>
        </w:r>
      </w:hyperlink>
      <w:r w:rsidRPr="00C909EC">
        <w:rPr>
          <w:rFonts w:ascii="Times New Roman" w:hAnsi="Times New Roman"/>
          <w:sz w:val="28"/>
          <w:szCs w:val="28"/>
        </w:rPr>
        <w:t xml:space="preserve"> в сервисе «Конструктор тестов» и «Собрание цифровых образовательных ресурсов».</w:t>
      </w:r>
    </w:p>
    <w:p w:rsidR="00FD720B" w:rsidRPr="00C909EC" w:rsidRDefault="00FD720B" w:rsidP="00FD720B">
      <w:pPr>
        <w:spacing w:after="0" w:line="360" w:lineRule="auto"/>
        <w:ind w:firstLine="720"/>
        <w:jc w:val="both"/>
        <w:rPr>
          <w:rFonts w:ascii="Times New Roman" w:hAnsi="Times New Roman"/>
          <w:sz w:val="28"/>
          <w:szCs w:val="28"/>
        </w:rPr>
      </w:pPr>
      <w:r w:rsidRPr="00C909EC">
        <w:rPr>
          <w:rFonts w:ascii="Times New Roman" w:hAnsi="Times New Roman"/>
          <w:sz w:val="28"/>
          <w:szCs w:val="28"/>
        </w:rPr>
        <w:t>Контрольные, проверочные работы по темам находятся на образовательном портале «Мультиурок»</w:t>
      </w:r>
      <w:r w:rsidRPr="006C5DAC">
        <w:t xml:space="preserve"> </w:t>
      </w:r>
      <w:hyperlink r:id="rId19" w:history="1">
        <w:r w:rsidRPr="00C909EC">
          <w:rPr>
            <w:rStyle w:val="a6"/>
            <w:rFonts w:ascii="Times New Roman" w:hAnsi="Times New Roman"/>
            <w:sz w:val="28"/>
            <w:szCs w:val="28"/>
          </w:rPr>
          <w:t>http://multiurok.ru/malahova-helen/</w:t>
        </w:r>
      </w:hyperlink>
      <w:r>
        <w:t xml:space="preserve"> </w:t>
      </w:r>
      <w:r>
        <w:rPr>
          <w:rFonts w:ascii="Times New Roman" w:hAnsi="Times New Roman"/>
          <w:sz w:val="28"/>
          <w:szCs w:val="28"/>
        </w:rPr>
        <w:t>(приложение 16</w:t>
      </w:r>
      <w:r w:rsidRPr="00C909EC">
        <w:rPr>
          <w:rFonts w:ascii="Times New Roman" w:hAnsi="Times New Roman"/>
          <w:sz w:val="28"/>
          <w:szCs w:val="28"/>
        </w:rPr>
        <w:t xml:space="preserve">), на сайте МБОУ гимназии </w:t>
      </w:r>
      <w:hyperlink r:id="rId20" w:history="1">
        <w:r w:rsidRPr="00C909EC">
          <w:rPr>
            <w:rStyle w:val="a6"/>
            <w:rFonts w:ascii="Times New Roman" w:hAnsi="Times New Roman"/>
            <w:sz w:val="28"/>
            <w:szCs w:val="28"/>
          </w:rPr>
          <w:t>http://gymnasium12.ru</w:t>
        </w:r>
      </w:hyperlink>
      <w:r w:rsidRPr="00C909EC">
        <w:rPr>
          <w:rFonts w:ascii="Times New Roman" w:hAnsi="Times New Roman"/>
          <w:sz w:val="28"/>
          <w:szCs w:val="28"/>
        </w:rPr>
        <w:t xml:space="preserve"> и на персональном учительском сайте</w:t>
      </w:r>
      <w:r>
        <w:rPr>
          <w:rFonts w:ascii="Times New Roman" w:hAnsi="Times New Roman"/>
          <w:sz w:val="28"/>
          <w:szCs w:val="28"/>
        </w:rPr>
        <w:t xml:space="preserve"> </w:t>
      </w:r>
      <w:hyperlink r:id="rId21" w:history="1">
        <w:r w:rsidRPr="00233390">
          <w:rPr>
            <w:rStyle w:val="a6"/>
            <w:rFonts w:ascii="Times New Roman" w:hAnsi="Times New Roman"/>
            <w:sz w:val="28"/>
            <w:szCs w:val="28"/>
          </w:rPr>
          <w:t>http://malahova-helen.wix.com/mysite</w:t>
        </w:r>
      </w:hyperlink>
      <w:r w:rsidRPr="00C909EC">
        <w:rPr>
          <w:rFonts w:ascii="Times New Roman" w:hAnsi="Times New Roman"/>
          <w:sz w:val="28"/>
          <w:szCs w:val="28"/>
        </w:rPr>
        <w:t xml:space="preserve">.  </w:t>
      </w:r>
    </w:p>
    <w:p w:rsidR="00FD720B" w:rsidRDefault="00FD720B" w:rsidP="00FD720B">
      <w:pPr>
        <w:spacing w:after="0" w:line="360" w:lineRule="auto"/>
        <w:rPr>
          <w:rFonts w:ascii="Times New Roman" w:hAnsi="Times New Roman"/>
          <w:b/>
          <w:sz w:val="28"/>
          <w:szCs w:val="28"/>
        </w:rPr>
      </w:pPr>
    </w:p>
    <w:p w:rsidR="00FD720B" w:rsidRPr="00C909EC" w:rsidRDefault="00FD720B" w:rsidP="00FD720B">
      <w:pPr>
        <w:spacing w:after="0" w:line="360" w:lineRule="auto"/>
        <w:rPr>
          <w:rFonts w:ascii="Times New Roman" w:hAnsi="Times New Roman"/>
          <w:b/>
          <w:sz w:val="28"/>
          <w:szCs w:val="28"/>
        </w:rPr>
      </w:pPr>
      <w:r w:rsidRPr="00C909EC">
        <w:rPr>
          <w:rFonts w:ascii="Times New Roman" w:hAnsi="Times New Roman"/>
          <w:b/>
          <w:sz w:val="28"/>
          <w:szCs w:val="28"/>
        </w:rPr>
        <w:t>6.9.</w:t>
      </w:r>
      <w:r w:rsidRPr="00C909EC">
        <w:rPr>
          <w:rFonts w:ascii="Times New Roman" w:hAnsi="Times New Roman"/>
          <w:b/>
          <w:sz w:val="28"/>
          <w:szCs w:val="28"/>
        </w:rPr>
        <w:tab/>
        <w:t>Оценка обучающимися, родителями, педагогической общественностью качества образовательной деятельности, осуществляемой учителем</w:t>
      </w:r>
    </w:p>
    <w:p w:rsidR="00FD720B" w:rsidRPr="001D3903" w:rsidRDefault="00FD720B" w:rsidP="00FD720B">
      <w:pPr>
        <w:spacing w:after="0" w:line="360" w:lineRule="auto"/>
        <w:ind w:firstLine="720"/>
        <w:jc w:val="both"/>
        <w:rPr>
          <w:rFonts w:ascii="Times New Roman" w:hAnsi="Times New Roman"/>
          <w:sz w:val="28"/>
          <w:szCs w:val="28"/>
        </w:rPr>
      </w:pPr>
      <w:r w:rsidRPr="001D3903">
        <w:rPr>
          <w:rFonts w:ascii="Times New Roman" w:hAnsi="Times New Roman"/>
          <w:sz w:val="28"/>
          <w:szCs w:val="28"/>
        </w:rPr>
        <w:t xml:space="preserve">Независимые мониторинговые исследования позволяют определить результативность качества моей образовательной деятельности. Главным </w:t>
      </w:r>
      <w:r w:rsidRPr="001D3903">
        <w:rPr>
          <w:rFonts w:ascii="Times New Roman" w:hAnsi="Times New Roman"/>
          <w:sz w:val="28"/>
          <w:szCs w:val="28"/>
        </w:rPr>
        <w:lastRenderedPageBreak/>
        <w:t>показателем служит личностное развитие учащихся, характеризующееся высоким уровнем проявления ключевых компетенций и социального опыта.</w:t>
      </w:r>
    </w:p>
    <w:p w:rsidR="00FD720B" w:rsidRPr="001D3903" w:rsidRDefault="00FD720B" w:rsidP="00FD720B">
      <w:pPr>
        <w:spacing w:after="0" w:line="360" w:lineRule="auto"/>
        <w:ind w:firstLine="720"/>
        <w:jc w:val="both"/>
        <w:rPr>
          <w:rFonts w:ascii="Times New Roman" w:hAnsi="Times New Roman"/>
          <w:sz w:val="28"/>
          <w:szCs w:val="28"/>
        </w:rPr>
      </w:pPr>
      <w:r w:rsidRPr="001D3903">
        <w:rPr>
          <w:rFonts w:ascii="Times New Roman" w:hAnsi="Times New Roman"/>
          <w:sz w:val="28"/>
          <w:szCs w:val="28"/>
        </w:rPr>
        <w:t xml:space="preserve">Для оценки проводится ежегодное анкетирование учащихся, родителей, педагогов. При анализе анкет выявлены следующие тенденции: </w:t>
      </w:r>
    </w:p>
    <w:p w:rsidR="00FD720B" w:rsidRPr="001D3903" w:rsidRDefault="00FD720B" w:rsidP="00FD720B">
      <w:pPr>
        <w:numPr>
          <w:ilvl w:val="0"/>
          <w:numId w:val="17"/>
        </w:numPr>
        <w:spacing w:after="0" w:line="360" w:lineRule="auto"/>
        <w:ind w:left="318" w:firstLine="0"/>
        <w:jc w:val="both"/>
        <w:rPr>
          <w:rFonts w:ascii="Times New Roman" w:hAnsi="Times New Roman"/>
          <w:sz w:val="28"/>
          <w:szCs w:val="28"/>
        </w:rPr>
      </w:pPr>
      <w:r w:rsidRPr="001D3903">
        <w:rPr>
          <w:rFonts w:ascii="Times New Roman" w:hAnsi="Times New Roman"/>
          <w:sz w:val="28"/>
          <w:szCs w:val="28"/>
        </w:rPr>
        <w:t xml:space="preserve">  положительная  динамика учебной успешности;</w:t>
      </w:r>
    </w:p>
    <w:p w:rsidR="00FD720B" w:rsidRPr="001D3903" w:rsidRDefault="00FD720B" w:rsidP="00FD720B">
      <w:pPr>
        <w:numPr>
          <w:ilvl w:val="0"/>
          <w:numId w:val="16"/>
        </w:numPr>
        <w:autoSpaceDE w:val="0"/>
        <w:autoSpaceDN w:val="0"/>
        <w:adjustRightInd w:val="0"/>
        <w:spacing w:after="0" w:line="360" w:lineRule="auto"/>
        <w:jc w:val="both"/>
        <w:rPr>
          <w:rFonts w:ascii="Times New Roman" w:hAnsi="Times New Roman"/>
          <w:sz w:val="28"/>
          <w:szCs w:val="28"/>
        </w:rPr>
      </w:pPr>
      <w:r w:rsidRPr="001D3903">
        <w:rPr>
          <w:rFonts w:ascii="Times New Roman" w:hAnsi="Times New Roman"/>
          <w:sz w:val="28"/>
          <w:szCs w:val="28"/>
        </w:rPr>
        <w:t>заложены основы самоконтроля и самооценки, навыки учебной самостоятельности;</w:t>
      </w:r>
    </w:p>
    <w:p w:rsidR="00FD720B" w:rsidRPr="001D3903" w:rsidRDefault="00FD720B" w:rsidP="00FD720B">
      <w:pPr>
        <w:numPr>
          <w:ilvl w:val="0"/>
          <w:numId w:val="16"/>
        </w:numPr>
        <w:autoSpaceDE w:val="0"/>
        <w:autoSpaceDN w:val="0"/>
        <w:adjustRightInd w:val="0"/>
        <w:spacing w:after="0" w:line="360" w:lineRule="auto"/>
        <w:jc w:val="both"/>
        <w:rPr>
          <w:rFonts w:ascii="Times New Roman" w:hAnsi="Times New Roman"/>
          <w:sz w:val="28"/>
          <w:szCs w:val="28"/>
        </w:rPr>
      </w:pPr>
      <w:r w:rsidRPr="001D3903">
        <w:rPr>
          <w:rFonts w:ascii="Times New Roman" w:hAnsi="Times New Roman"/>
          <w:sz w:val="28"/>
          <w:szCs w:val="28"/>
        </w:rPr>
        <w:t>участие  и победы учащихся в предметных олимпиадах (школьной, городской, международной), марафонах, конкурсах;</w:t>
      </w:r>
    </w:p>
    <w:p w:rsidR="00FD720B" w:rsidRPr="001D3903" w:rsidRDefault="00FD720B" w:rsidP="00FD720B">
      <w:pPr>
        <w:pStyle w:val="a7"/>
        <w:numPr>
          <w:ilvl w:val="0"/>
          <w:numId w:val="16"/>
        </w:numPr>
        <w:autoSpaceDE w:val="0"/>
        <w:autoSpaceDN w:val="0"/>
        <w:adjustRightInd w:val="0"/>
        <w:spacing w:after="0" w:line="360" w:lineRule="auto"/>
        <w:jc w:val="both"/>
        <w:rPr>
          <w:rFonts w:ascii="Times New Roman" w:hAnsi="Times New Roman"/>
          <w:sz w:val="28"/>
          <w:szCs w:val="28"/>
        </w:rPr>
      </w:pPr>
      <w:r w:rsidRPr="001D3903">
        <w:rPr>
          <w:rFonts w:ascii="Times New Roman" w:hAnsi="Times New Roman"/>
          <w:sz w:val="28"/>
          <w:szCs w:val="28"/>
        </w:rPr>
        <w:t>желание заниматься проектной и исследовательской деятельностью;</w:t>
      </w:r>
    </w:p>
    <w:p w:rsidR="00FD720B" w:rsidRPr="001D3903" w:rsidRDefault="00FD720B" w:rsidP="00FD720B">
      <w:pPr>
        <w:pStyle w:val="a7"/>
        <w:numPr>
          <w:ilvl w:val="0"/>
          <w:numId w:val="16"/>
        </w:numPr>
        <w:autoSpaceDE w:val="0"/>
        <w:autoSpaceDN w:val="0"/>
        <w:adjustRightInd w:val="0"/>
        <w:spacing w:after="0" w:line="360" w:lineRule="auto"/>
        <w:jc w:val="both"/>
        <w:rPr>
          <w:rFonts w:ascii="Times New Roman" w:hAnsi="Times New Roman"/>
          <w:sz w:val="28"/>
          <w:szCs w:val="28"/>
        </w:rPr>
      </w:pPr>
      <w:r w:rsidRPr="001D3903">
        <w:rPr>
          <w:rFonts w:ascii="Times New Roman" w:hAnsi="Times New Roman"/>
          <w:sz w:val="28"/>
          <w:szCs w:val="28"/>
        </w:rPr>
        <w:t xml:space="preserve"> достаточно высокий уровень учебной мотивации</w:t>
      </w:r>
      <w:r>
        <w:rPr>
          <w:rFonts w:ascii="Times New Roman" w:hAnsi="Times New Roman"/>
          <w:sz w:val="28"/>
          <w:szCs w:val="28"/>
        </w:rPr>
        <w:t xml:space="preserve"> </w:t>
      </w:r>
      <w:r w:rsidRPr="001D3903">
        <w:rPr>
          <w:rFonts w:ascii="Times New Roman" w:hAnsi="Times New Roman"/>
          <w:sz w:val="28"/>
          <w:szCs w:val="28"/>
        </w:rPr>
        <w:t xml:space="preserve"> у </w:t>
      </w:r>
      <w:r>
        <w:rPr>
          <w:rFonts w:ascii="Times New Roman" w:hAnsi="Times New Roman"/>
          <w:sz w:val="28"/>
          <w:szCs w:val="28"/>
        </w:rPr>
        <w:t xml:space="preserve"> обу</w:t>
      </w:r>
      <w:r w:rsidRPr="001D3903">
        <w:rPr>
          <w:rFonts w:ascii="Times New Roman" w:hAnsi="Times New Roman"/>
          <w:sz w:val="28"/>
          <w:szCs w:val="28"/>
        </w:rPr>
        <w:t>ча</w:t>
      </w:r>
      <w:r>
        <w:rPr>
          <w:rFonts w:ascii="Times New Roman" w:hAnsi="Times New Roman"/>
          <w:sz w:val="28"/>
          <w:szCs w:val="28"/>
        </w:rPr>
        <w:t>ющихся.</w:t>
      </w:r>
    </w:p>
    <w:p w:rsidR="00FD720B" w:rsidRDefault="00FD720B" w:rsidP="00FD720B">
      <w:pPr>
        <w:spacing w:after="0" w:line="360" w:lineRule="auto"/>
        <w:ind w:firstLine="851"/>
        <w:jc w:val="both"/>
        <w:rPr>
          <w:rFonts w:ascii="Times New Roman" w:hAnsi="Times New Roman"/>
          <w:sz w:val="28"/>
          <w:szCs w:val="28"/>
        </w:rPr>
      </w:pPr>
      <w:r w:rsidRPr="00C909EC">
        <w:rPr>
          <w:rFonts w:ascii="Times New Roman" w:hAnsi="Times New Roman"/>
          <w:sz w:val="28"/>
          <w:szCs w:val="28"/>
        </w:rPr>
        <w:t>Награждена грамотой директора за эффективную помощь, отзывчивость, целеустремленность, высокую работоспособность и за внесение огромного вклада в победу МБОУ гимназии №12 в рейтинге общеобразовательных учреждений г. К</w:t>
      </w:r>
      <w:r>
        <w:rPr>
          <w:rFonts w:ascii="Times New Roman" w:hAnsi="Times New Roman"/>
          <w:sz w:val="28"/>
          <w:szCs w:val="28"/>
        </w:rPr>
        <w:t>аменск-Шахтинского (приложение 23</w:t>
      </w:r>
      <w:r w:rsidRPr="00C909EC">
        <w:rPr>
          <w:rFonts w:ascii="Times New Roman" w:hAnsi="Times New Roman"/>
          <w:sz w:val="28"/>
          <w:szCs w:val="28"/>
        </w:rPr>
        <w:t>).</w:t>
      </w:r>
    </w:p>
    <w:p w:rsidR="00FD720B" w:rsidRPr="00C909EC" w:rsidRDefault="00FD720B" w:rsidP="00FD720B">
      <w:pPr>
        <w:spacing w:after="0" w:line="360" w:lineRule="auto"/>
        <w:ind w:firstLine="851"/>
        <w:jc w:val="both"/>
        <w:rPr>
          <w:rFonts w:ascii="Times New Roman" w:hAnsi="Times New Roman"/>
          <w:sz w:val="28"/>
          <w:szCs w:val="28"/>
        </w:rPr>
      </w:pPr>
      <w:r w:rsidRPr="00F86D69">
        <w:rPr>
          <w:rFonts w:ascii="Times New Roman" w:hAnsi="Times New Roman"/>
          <w:sz w:val="28"/>
          <w:szCs w:val="28"/>
        </w:rPr>
        <w:t xml:space="preserve">Оценка качества </w:t>
      </w:r>
      <w:r>
        <w:rPr>
          <w:rFonts w:ascii="Times New Roman" w:hAnsi="Times New Roman"/>
          <w:sz w:val="28"/>
          <w:szCs w:val="28"/>
        </w:rPr>
        <w:t xml:space="preserve">моей </w:t>
      </w:r>
      <w:r w:rsidRPr="00F86D69">
        <w:rPr>
          <w:rFonts w:ascii="Times New Roman" w:hAnsi="Times New Roman"/>
          <w:sz w:val="28"/>
          <w:szCs w:val="28"/>
        </w:rPr>
        <w:t xml:space="preserve">образовательной деятельности </w:t>
      </w:r>
      <w:r>
        <w:rPr>
          <w:rFonts w:ascii="Times New Roman" w:hAnsi="Times New Roman"/>
          <w:sz w:val="28"/>
          <w:szCs w:val="28"/>
        </w:rPr>
        <w:t xml:space="preserve">отражена в отзывах администрации МБОУ гимназии №12, руководителя ГМО учителей информатики, </w:t>
      </w:r>
      <w:r w:rsidRPr="00B439EB">
        <w:rPr>
          <w:rFonts w:ascii="Times New Roman" w:hAnsi="Times New Roman"/>
          <w:sz w:val="28"/>
          <w:szCs w:val="28"/>
        </w:rPr>
        <w:t>родителей</w:t>
      </w:r>
      <w:r>
        <w:rPr>
          <w:rFonts w:ascii="Times New Roman" w:hAnsi="Times New Roman"/>
          <w:sz w:val="28"/>
          <w:szCs w:val="28"/>
        </w:rPr>
        <w:t>, обучающихся</w:t>
      </w:r>
      <w:r w:rsidRPr="00B439EB">
        <w:rPr>
          <w:rFonts w:ascii="Times New Roman" w:hAnsi="Times New Roman"/>
          <w:sz w:val="28"/>
          <w:szCs w:val="28"/>
        </w:rPr>
        <w:t xml:space="preserve"> </w:t>
      </w:r>
      <w:r>
        <w:rPr>
          <w:rFonts w:ascii="Times New Roman" w:hAnsi="Times New Roman"/>
          <w:sz w:val="28"/>
          <w:szCs w:val="28"/>
        </w:rPr>
        <w:t>(приложение 189, 190, 191, 192, 193</w:t>
      </w:r>
      <w:r w:rsidRPr="00B439EB">
        <w:rPr>
          <w:rFonts w:ascii="Times New Roman" w:hAnsi="Times New Roman"/>
          <w:sz w:val="28"/>
          <w:szCs w:val="28"/>
        </w:rPr>
        <w:t>)</w:t>
      </w:r>
      <w:r>
        <w:rPr>
          <w:rFonts w:ascii="Times New Roman" w:hAnsi="Times New Roman"/>
          <w:sz w:val="28"/>
          <w:szCs w:val="28"/>
        </w:rPr>
        <w:t>.</w:t>
      </w:r>
    </w:p>
    <w:p w:rsidR="00FD720B" w:rsidRDefault="00FD720B" w:rsidP="00FD720B">
      <w:pPr>
        <w:pStyle w:val="1"/>
        <w:rPr>
          <w:szCs w:val="28"/>
        </w:rPr>
      </w:pPr>
    </w:p>
    <w:p w:rsidR="00522DE9" w:rsidRDefault="00522DE9"/>
    <w:sectPr w:rsidR="00522DE9" w:rsidSect="0052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6C1"/>
    <w:multiLevelType w:val="hybridMultilevel"/>
    <w:tmpl w:val="1A56B42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
    <w:nsid w:val="0A604406"/>
    <w:multiLevelType w:val="hybridMultilevel"/>
    <w:tmpl w:val="970C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17DEB"/>
    <w:multiLevelType w:val="hybridMultilevel"/>
    <w:tmpl w:val="8926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10428"/>
    <w:multiLevelType w:val="hybridMultilevel"/>
    <w:tmpl w:val="1DD24DE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
    <w:nsid w:val="2AA1181D"/>
    <w:multiLevelType w:val="hybridMultilevel"/>
    <w:tmpl w:val="9D66D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54C77"/>
    <w:multiLevelType w:val="hybridMultilevel"/>
    <w:tmpl w:val="6EF8C2C2"/>
    <w:lvl w:ilvl="0" w:tplc="421CAA3A">
      <w:start w:val="1"/>
      <w:numFmt w:val="decimal"/>
      <w:lvlText w:val="%1."/>
      <w:lvlJc w:val="left"/>
      <w:pPr>
        <w:tabs>
          <w:tab w:val="num" w:pos="720"/>
        </w:tabs>
        <w:ind w:left="720" w:hanging="360"/>
      </w:pPr>
    </w:lvl>
    <w:lvl w:ilvl="1" w:tplc="23A858B4" w:tentative="1">
      <w:start w:val="1"/>
      <w:numFmt w:val="decimal"/>
      <w:lvlText w:val="%2."/>
      <w:lvlJc w:val="left"/>
      <w:pPr>
        <w:tabs>
          <w:tab w:val="num" w:pos="1440"/>
        </w:tabs>
        <w:ind w:left="1440" w:hanging="360"/>
      </w:pPr>
    </w:lvl>
    <w:lvl w:ilvl="2" w:tplc="51BC3270" w:tentative="1">
      <w:start w:val="1"/>
      <w:numFmt w:val="decimal"/>
      <w:lvlText w:val="%3."/>
      <w:lvlJc w:val="left"/>
      <w:pPr>
        <w:tabs>
          <w:tab w:val="num" w:pos="2160"/>
        </w:tabs>
        <w:ind w:left="2160" w:hanging="360"/>
      </w:pPr>
    </w:lvl>
    <w:lvl w:ilvl="3" w:tplc="832CB2B8" w:tentative="1">
      <w:start w:val="1"/>
      <w:numFmt w:val="decimal"/>
      <w:lvlText w:val="%4."/>
      <w:lvlJc w:val="left"/>
      <w:pPr>
        <w:tabs>
          <w:tab w:val="num" w:pos="2880"/>
        </w:tabs>
        <w:ind w:left="2880" w:hanging="360"/>
      </w:pPr>
    </w:lvl>
    <w:lvl w:ilvl="4" w:tplc="B25AD73A" w:tentative="1">
      <w:start w:val="1"/>
      <w:numFmt w:val="decimal"/>
      <w:lvlText w:val="%5."/>
      <w:lvlJc w:val="left"/>
      <w:pPr>
        <w:tabs>
          <w:tab w:val="num" w:pos="3600"/>
        </w:tabs>
        <w:ind w:left="3600" w:hanging="360"/>
      </w:pPr>
    </w:lvl>
    <w:lvl w:ilvl="5" w:tplc="6FEE55CA" w:tentative="1">
      <w:start w:val="1"/>
      <w:numFmt w:val="decimal"/>
      <w:lvlText w:val="%6."/>
      <w:lvlJc w:val="left"/>
      <w:pPr>
        <w:tabs>
          <w:tab w:val="num" w:pos="4320"/>
        </w:tabs>
        <w:ind w:left="4320" w:hanging="360"/>
      </w:pPr>
    </w:lvl>
    <w:lvl w:ilvl="6" w:tplc="9C88BD38" w:tentative="1">
      <w:start w:val="1"/>
      <w:numFmt w:val="decimal"/>
      <w:lvlText w:val="%7."/>
      <w:lvlJc w:val="left"/>
      <w:pPr>
        <w:tabs>
          <w:tab w:val="num" w:pos="5040"/>
        </w:tabs>
        <w:ind w:left="5040" w:hanging="360"/>
      </w:pPr>
    </w:lvl>
    <w:lvl w:ilvl="7" w:tplc="80129FB8" w:tentative="1">
      <w:start w:val="1"/>
      <w:numFmt w:val="decimal"/>
      <w:lvlText w:val="%8."/>
      <w:lvlJc w:val="left"/>
      <w:pPr>
        <w:tabs>
          <w:tab w:val="num" w:pos="5760"/>
        </w:tabs>
        <w:ind w:left="5760" w:hanging="360"/>
      </w:pPr>
    </w:lvl>
    <w:lvl w:ilvl="8" w:tplc="DA963532" w:tentative="1">
      <w:start w:val="1"/>
      <w:numFmt w:val="decimal"/>
      <w:lvlText w:val="%9."/>
      <w:lvlJc w:val="left"/>
      <w:pPr>
        <w:tabs>
          <w:tab w:val="num" w:pos="6480"/>
        </w:tabs>
        <w:ind w:left="6480" w:hanging="360"/>
      </w:pPr>
    </w:lvl>
  </w:abstractNum>
  <w:abstractNum w:abstractNumId="6">
    <w:nsid w:val="33D52A5A"/>
    <w:multiLevelType w:val="hybridMultilevel"/>
    <w:tmpl w:val="03A2A0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F068A"/>
    <w:multiLevelType w:val="hybridMultilevel"/>
    <w:tmpl w:val="13C8562C"/>
    <w:lvl w:ilvl="0" w:tplc="5D3A0E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72CB5"/>
    <w:multiLevelType w:val="hybridMultilevel"/>
    <w:tmpl w:val="D46E2EC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3EC9784B"/>
    <w:multiLevelType w:val="hybridMultilevel"/>
    <w:tmpl w:val="661801F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41D53AC7"/>
    <w:multiLevelType w:val="hybridMultilevel"/>
    <w:tmpl w:val="68D2B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F8A"/>
    <w:multiLevelType w:val="hybridMultilevel"/>
    <w:tmpl w:val="2BFCC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7D52F9"/>
    <w:multiLevelType w:val="hybridMultilevel"/>
    <w:tmpl w:val="8424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AC2213"/>
    <w:multiLevelType w:val="hybridMultilevel"/>
    <w:tmpl w:val="E594E540"/>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cs="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cs="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cs="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4">
    <w:nsid w:val="6D04795F"/>
    <w:multiLevelType w:val="hybridMultilevel"/>
    <w:tmpl w:val="0D2CB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1662013"/>
    <w:multiLevelType w:val="hybridMultilevel"/>
    <w:tmpl w:val="B0EE301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6">
    <w:nsid w:val="78051D99"/>
    <w:multiLevelType w:val="hybridMultilevel"/>
    <w:tmpl w:val="5AF4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B068C8"/>
    <w:multiLevelType w:val="hybridMultilevel"/>
    <w:tmpl w:val="1DD24DEA"/>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2"/>
  </w:num>
  <w:num w:numId="2">
    <w:abstractNumId w:val="14"/>
  </w:num>
  <w:num w:numId="3">
    <w:abstractNumId w:val="7"/>
  </w:num>
  <w:num w:numId="4">
    <w:abstractNumId w:val="15"/>
  </w:num>
  <w:num w:numId="5">
    <w:abstractNumId w:val="13"/>
  </w:num>
  <w:num w:numId="6">
    <w:abstractNumId w:val="0"/>
  </w:num>
  <w:num w:numId="7">
    <w:abstractNumId w:val="5"/>
  </w:num>
  <w:num w:numId="8">
    <w:abstractNumId w:val="12"/>
  </w:num>
  <w:num w:numId="9">
    <w:abstractNumId w:val="6"/>
  </w:num>
  <w:num w:numId="10">
    <w:abstractNumId w:val="8"/>
  </w:num>
  <w:num w:numId="11">
    <w:abstractNumId w:val="1"/>
  </w:num>
  <w:num w:numId="12">
    <w:abstractNumId w:val="4"/>
  </w:num>
  <w:num w:numId="13">
    <w:abstractNumId w:val="17"/>
  </w:num>
  <w:num w:numId="14">
    <w:abstractNumId w:val="3"/>
  </w:num>
  <w:num w:numId="15">
    <w:abstractNumId w:val="10"/>
  </w:num>
  <w:num w:numId="16">
    <w:abstractNumId w:val="11"/>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D720B"/>
    <w:rsid w:val="00013DE1"/>
    <w:rsid w:val="00016D0D"/>
    <w:rsid w:val="00021D21"/>
    <w:rsid w:val="000228EA"/>
    <w:rsid w:val="00023675"/>
    <w:rsid w:val="00026441"/>
    <w:rsid w:val="00032447"/>
    <w:rsid w:val="00032A65"/>
    <w:rsid w:val="00034213"/>
    <w:rsid w:val="00040389"/>
    <w:rsid w:val="000444E8"/>
    <w:rsid w:val="00045A24"/>
    <w:rsid w:val="0004789A"/>
    <w:rsid w:val="00050478"/>
    <w:rsid w:val="00051D7F"/>
    <w:rsid w:val="0005463A"/>
    <w:rsid w:val="00054798"/>
    <w:rsid w:val="00095723"/>
    <w:rsid w:val="00095AB9"/>
    <w:rsid w:val="00095CFA"/>
    <w:rsid w:val="000A55A8"/>
    <w:rsid w:val="000B1C02"/>
    <w:rsid w:val="000B351D"/>
    <w:rsid w:val="000B4E82"/>
    <w:rsid w:val="000B767A"/>
    <w:rsid w:val="000C634E"/>
    <w:rsid w:val="000C71ED"/>
    <w:rsid w:val="000D402C"/>
    <w:rsid w:val="000D53F6"/>
    <w:rsid w:val="000E38DA"/>
    <w:rsid w:val="00107388"/>
    <w:rsid w:val="00107959"/>
    <w:rsid w:val="0011706C"/>
    <w:rsid w:val="001276F7"/>
    <w:rsid w:val="00140548"/>
    <w:rsid w:val="00146CEF"/>
    <w:rsid w:val="00152EBB"/>
    <w:rsid w:val="0015613C"/>
    <w:rsid w:val="00157C62"/>
    <w:rsid w:val="00167356"/>
    <w:rsid w:val="00176273"/>
    <w:rsid w:val="0018109D"/>
    <w:rsid w:val="00185F5C"/>
    <w:rsid w:val="00195254"/>
    <w:rsid w:val="00196448"/>
    <w:rsid w:val="001968C8"/>
    <w:rsid w:val="001A7C33"/>
    <w:rsid w:val="001C1645"/>
    <w:rsid w:val="001D2A60"/>
    <w:rsid w:val="001D564E"/>
    <w:rsid w:val="001D71AB"/>
    <w:rsid w:val="001E056A"/>
    <w:rsid w:val="001F0114"/>
    <w:rsid w:val="00202039"/>
    <w:rsid w:val="002070BA"/>
    <w:rsid w:val="002123E2"/>
    <w:rsid w:val="002142DA"/>
    <w:rsid w:val="00244444"/>
    <w:rsid w:val="002472EB"/>
    <w:rsid w:val="00257114"/>
    <w:rsid w:val="002626C9"/>
    <w:rsid w:val="0027166B"/>
    <w:rsid w:val="00283AEC"/>
    <w:rsid w:val="00283B2C"/>
    <w:rsid w:val="0029160A"/>
    <w:rsid w:val="00294574"/>
    <w:rsid w:val="002A053F"/>
    <w:rsid w:val="002A112A"/>
    <w:rsid w:val="002A4CE7"/>
    <w:rsid w:val="002B1BA6"/>
    <w:rsid w:val="002B29D7"/>
    <w:rsid w:val="002B3665"/>
    <w:rsid w:val="002C0715"/>
    <w:rsid w:val="002D0179"/>
    <w:rsid w:val="002F2BA5"/>
    <w:rsid w:val="00300B13"/>
    <w:rsid w:val="00306654"/>
    <w:rsid w:val="0031744B"/>
    <w:rsid w:val="00330DE8"/>
    <w:rsid w:val="00333A15"/>
    <w:rsid w:val="00356612"/>
    <w:rsid w:val="00374D0E"/>
    <w:rsid w:val="00380822"/>
    <w:rsid w:val="00391FBE"/>
    <w:rsid w:val="00395A26"/>
    <w:rsid w:val="003B3DA6"/>
    <w:rsid w:val="003C236E"/>
    <w:rsid w:val="003D346B"/>
    <w:rsid w:val="003D3A00"/>
    <w:rsid w:val="003F4865"/>
    <w:rsid w:val="00406481"/>
    <w:rsid w:val="00412F56"/>
    <w:rsid w:val="00420CBF"/>
    <w:rsid w:val="00430DD0"/>
    <w:rsid w:val="00433F85"/>
    <w:rsid w:val="00440F0A"/>
    <w:rsid w:val="004440B4"/>
    <w:rsid w:val="0045095B"/>
    <w:rsid w:val="00463B07"/>
    <w:rsid w:val="00467E47"/>
    <w:rsid w:val="00476147"/>
    <w:rsid w:val="004764D4"/>
    <w:rsid w:val="00482F73"/>
    <w:rsid w:val="00490F9B"/>
    <w:rsid w:val="004923E5"/>
    <w:rsid w:val="004A012E"/>
    <w:rsid w:val="004A190F"/>
    <w:rsid w:val="004A4120"/>
    <w:rsid w:val="004B0751"/>
    <w:rsid w:val="004B46AD"/>
    <w:rsid w:val="004C172C"/>
    <w:rsid w:val="004C6A5F"/>
    <w:rsid w:val="004D49B3"/>
    <w:rsid w:val="004D6E18"/>
    <w:rsid w:val="004D7463"/>
    <w:rsid w:val="004E0F87"/>
    <w:rsid w:val="004F49B2"/>
    <w:rsid w:val="00501EF1"/>
    <w:rsid w:val="00522DE9"/>
    <w:rsid w:val="00526E51"/>
    <w:rsid w:val="00541431"/>
    <w:rsid w:val="005422B3"/>
    <w:rsid w:val="005452BD"/>
    <w:rsid w:val="00567CA6"/>
    <w:rsid w:val="00594F1F"/>
    <w:rsid w:val="00596564"/>
    <w:rsid w:val="005A4768"/>
    <w:rsid w:val="005A5D8C"/>
    <w:rsid w:val="005B1537"/>
    <w:rsid w:val="005B3753"/>
    <w:rsid w:val="005B64EB"/>
    <w:rsid w:val="005C03C2"/>
    <w:rsid w:val="005C092D"/>
    <w:rsid w:val="005F405B"/>
    <w:rsid w:val="005F43A3"/>
    <w:rsid w:val="00605729"/>
    <w:rsid w:val="006060CA"/>
    <w:rsid w:val="00606275"/>
    <w:rsid w:val="006105BD"/>
    <w:rsid w:val="00610D1D"/>
    <w:rsid w:val="0061547D"/>
    <w:rsid w:val="006222AA"/>
    <w:rsid w:val="00622738"/>
    <w:rsid w:val="00630339"/>
    <w:rsid w:val="0064070F"/>
    <w:rsid w:val="00644A9D"/>
    <w:rsid w:val="00652011"/>
    <w:rsid w:val="00661217"/>
    <w:rsid w:val="00663E9D"/>
    <w:rsid w:val="00676151"/>
    <w:rsid w:val="00677908"/>
    <w:rsid w:val="0068467C"/>
    <w:rsid w:val="00684AD8"/>
    <w:rsid w:val="006866EC"/>
    <w:rsid w:val="0069137D"/>
    <w:rsid w:val="00693F92"/>
    <w:rsid w:val="00694D29"/>
    <w:rsid w:val="00696A49"/>
    <w:rsid w:val="006A0E42"/>
    <w:rsid w:val="006C4529"/>
    <w:rsid w:val="006C5CC7"/>
    <w:rsid w:val="006D347F"/>
    <w:rsid w:val="006D64CC"/>
    <w:rsid w:val="006E33A9"/>
    <w:rsid w:val="00705F2C"/>
    <w:rsid w:val="00707131"/>
    <w:rsid w:val="007134BA"/>
    <w:rsid w:val="00733E23"/>
    <w:rsid w:val="00736909"/>
    <w:rsid w:val="00743F78"/>
    <w:rsid w:val="00752913"/>
    <w:rsid w:val="00754412"/>
    <w:rsid w:val="00760EE5"/>
    <w:rsid w:val="007628C3"/>
    <w:rsid w:val="0076501E"/>
    <w:rsid w:val="00775A88"/>
    <w:rsid w:val="0078260F"/>
    <w:rsid w:val="007C03EE"/>
    <w:rsid w:val="007C4F55"/>
    <w:rsid w:val="007C53EB"/>
    <w:rsid w:val="00807CCE"/>
    <w:rsid w:val="008218E6"/>
    <w:rsid w:val="00824B53"/>
    <w:rsid w:val="0082640A"/>
    <w:rsid w:val="0083189E"/>
    <w:rsid w:val="00834AFB"/>
    <w:rsid w:val="00835031"/>
    <w:rsid w:val="00844229"/>
    <w:rsid w:val="00846C5B"/>
    <w:rsid w:val="00857277"/>
    <w:rsid w:val="00857617"/>
    <w:rsid w:val="00865A3F"/>
    <w:rsid w:val="0087066F"/>
    <w:rsid w:val="0087069A"/>
    <w:rsid w:val="00871B9A"/>
    <w:rsid w:val="008732A1"/>
    <w:rsid w:val="00873FB2"/>
    <w:rsid w:val="008856A0"/>
    <w:rsid w:val="00896B35"/>
    <w:rsid w:val="008C4F11"/>
    <w:rsid w:val="008C7562"/>
    <w:rsid w:val="008D39DD"/>
    <w:rsid w:val="008D52D0"/>
    <w:rsid w:val="008E12D6"/>
    <w:rsid w:val="008E3EB5"/>
    <w:rsid w:val="008E7A6B"/>
    <w:rsid w:val="008F0000"/>
    <w:rsid w:val="008F147F"/>
    <w:rsid w:val="008F1CDC"/>
    <w:rsid w:val="008F45BE"/>
    <w:rsid w:val="008F6554"/>
    <w:rsid w:val="00920FE4"/>
    <w:rsid w:val="00926A59"/>
    <w:rsid w:val="00926B9F"/>
    <w:rsid w:val="00931DF2"/>
    <w:rsid w:val="00933548"/>
    <w:rsid w:val="00933ADD"/>
    <w:rsid w:val="00953A1D"/>
    <w:rsid w:val="00953F52"/>
    <w:rsid w:val="00955807"/>
    <w:rsid w:val="00957CC8"/>
    <w:rsid w:val="00967687"/>
    <w:rsid w:val="00970F76"/>
    <w:rsid w:val="00983978"/>
    <w:rsid w:val="009C3106"/>
    <w:rsid w:val="009C4A52"/>
    <w:rsid w:val="009C7B49"/>
    <w:rsid w:val="009E2CE9"/>
    <w:rsid w:val="009E5A8E"/>
    <w:rsid w:val="009F1E0B"/>
    <w:rsid w:val="009F7B98"/>
    <w:rsid w:val="00A14E00"/>
    <w:rsid w:val="00A16070"/>
    <w:rsid w:val="00A32B2B"/>
    <w:rsid w:val="00A32BE4"/>
    <w:rsid w:val="00A33D93"/>
    <w:rsid w:val="00A35AF2"/>
    <w:rsid w:val="00A35DE0"/>
    <w:rsid w:val="00A37FE9"/>
    <w:rsid w:val="00A40E17"/>
    <w:rsid w:val="00A43342"/>
    <w:rsid w:val="00A46F81"/>
    <w:rsid w:val="00A47BB3"/>
    <w:rsid w:val="00A512C1"/>
    <w:rsid w:val="00A56C2F"/>
    <w:rsid w:val="00A63A2E"/>
    <w:rsid w:val="00A6635E"/>
    <w:rsid w:val="00A67F04"/>
    <w:rsid w:val="00A769BE"/>
    <w:rsid w:val="00A80D6E"/>
    <w:rsid w:val="00A832C3"/>
    <w:rsid w:val="00A8472A"/>
    <w:rsid w:val="00A86962"/>
    <w:rsid w:val="00A87AE4"/>
    <w:rsid w:val="00A9057D"/>
    <w:rsid w:val="00AA0513"/>
    <w:rsid w:val="00AA2C1C"/>
    <w:rsid w:val="00AA6A49"/>
    <w:rsid w:val="00AB2C76"/>
    <w:rsid w:val="00AB4325"/>
    <w:rsid w:val="00AB646C"/>
    <w:rsid w:val="00AC5096"/>
    <w:rsid w:val="00AE4747"/>
    <w:rsid w:val="00AF13FA"/>
    <w:rsid w:val="00B07880"/>
    <w:rsid w:val="00B128A3"/>
    <w:rsid w:val="00B135C3"/>
    <w:rsid w:val="00B21D79"/>
    <w:rsid w:val="00B431AD"/>
    <w:rsid w:val="00B476C0"/>
    <w:rsid w:val="00B53C92"/>
    <w:rsid w:val="00B61C9A"/>
    <w:rsid w:val="00B72EF5"/>
    <w:rsid w:val="00B72FD8"/>
    <w:rsid w:val="00B7483F"/>
    <w:rsid w:val="00B81F61"/>
    <w:rsid w:val="00B91840"/>
    <w:rsid w:val="00B97B4B"/>
    <w:rsid w:val="00BA0C34"/>
    <w:rsid w:val="00BA19CD"/>
    <w:rsid w:val="00BC1969"/>
    <w:rsid w:val="00BC2026"/>
    <w:rsid w:val="00BD16CF"/>
    <w:rsid w:val="00BD4131"/>
    <w:rsid w:val="00BD4F4A"/>
    <w:rsid w:val="00BE1937"/>
    <w:rsid w:val="00BE275E"/>
    <w:rsid w:val="00BE6AFB"/>
    <w:rsid w:val="00C034DA"/>
    <w:rsid w:val="00C053B0"/>
    <w:rsid w:val="00C2372F"/>
    <w:rsid w:val="00C23AFB"/>
    <w:rsid w:val="00C37642"/>
    <w:rsid w:val="00C44D25"/>
    <w:rsid w:val="00C52453"/>
    <w:rsid w:val="00C60139"/>
    <w:rsid w:val="00C734E2"/>
    <w:rsid w:val="00C823D6"/>
    <w:rsid w:val="00C8471E"/>
    <w:rsid w:val="00C92DC8"/>
    <w:rsid w:val="00C95EEF"/>
    <w:rsid w:val="00CA7AB1"/>
    <w:rsid w:val="00CC1A5B"/>
    <w:rsid w:val="00CE6406"/>
    <w:rsid w:val="00CF7EFF"/>
    <w:rsid w:val="00D0500C"/>
    <w:rsid w:val="00D05475"/>
    <w:rsid w:val="00D10284"/>
    <w:rsid w:val="00D1242D"/>
    <w:rsid w:val="00D16CA8"/>
    <w:rsid w:val="00D22FC9"/>
    <w:rsid w:val="00D35E4D"/>
    <w:rsid w:val="00D45A21"/>
    <w:rsid w:val="00D51F04"/>
    <w:rsid w:val="00D55031"/>
    <w:rsid w:val="00D72857"/>
    <w:rsid w:val="00D73CA0"/>
    <w:rsid w:val="00D80A6C"/>
    <w:rsid w:val="00D8608E"/>
    <w:rsid w:val="00D87C78"/>
    <w:rsid w:val="00D90EAB"/>
    <w:rsid w:val="00D92A76"/>
    <w:rsid w:val="00D9753E"/>
    <w:rsid w:val="00DA1332"/>
    <w:rsid w:val="00DA37AC"/>
    <w:rsid w:val="00DC2065"/>
    <w:rsid w:val="00DC2D2B"/>
    <w:rsid w:val="00DC3C1F"/>
    <w:rsid w:val="00DD4D04"/>
    <w:rsid w:val="00DD4F6B"/>
    <w:rsid w:val="00DE6AAF"/>
    <w:rsid w:val="00E01E4A"/>
    <w:rsid w:val="00E01EDC"/>
    <w:rsid w:val="00E218C3"/>
    <w:rsid w:val="00E24B33"/>
    <w:rsid w:val="00E31AB4"/>
    <w:rsid w:val="00E31B48"/>
    <w:rsid w:val="00E34721"/>
    <w:rsid w:val="00E3703E"/>
    <w:rsid w:val="00E54ABE"/>
    <w:rsid w:val="00E604DF"/>
    <w:rsid w:val="00E639D3"/>
    <w:rsid w:val="00E772B7"/>
    <w:rsid w:val="00E8271B"/>
    <w:rsid w:val="00E85C42"/>
    <w:rsid w:val="00E86774"/>
    <w:rsid w:val="00E90768"/>
    <w:rsid w:val="00E950BA"/>
    <w:rsid w:val="00EA66A1"/>
    <w:rsid w:val="00EC08D0"/>
    <w:rsid w:val="00EC0AC0"/>
    <w:rsid w:val="00EC488E"/>
    <w:rsid w:val="00EC7EC4"/>
    <w:rsid w:val="00ED2F51"/>
    <w:rsid w:val="00ED7845"/>
    <w:rsid w:val="00EE3F32"/>
    <w:rsid w:val="00EE64B8"/>
    <w:rsid w:val="00EF1C43"/>
    <w:rsid w:val="00EF424F"/>
    <w:rsid w:val="00EF4C9E"/>
    <w:rsid w:val="00EF5243"/>
    <w:rsid w:val="00F05BEC"/>
    <w:rsid w:val="00F07155"/>
    <w:rsid w:val="00F0738C"/>
    <w:rsid w:val="00F079BA"/>
    <w:rsid w:val="00F16434"/>
    <w:rsid w:val="00F22A5E"/>
    <w:rsid w:val="00F22E8A"/>
    <w:rsid w:val="00F32166"/>
    <w:rsid w:val="00F40493"/>
    <w:rsid w:val="00F40FC1"/>
    <w:rsid w:val="00F42D03"/>
    <w:rsid w:val="00F44A93"/>
    <w:rsid w:val="00F6132E"/>
    <w:rsid w:val="00F71174"/>
    <w:rsid w:val="00F8763D"/>
    <w:rsid w:val="00F92671"/>
    <w:rsid w:val="00FA0792"/>
    <w:rsid w:val="00FA2EAD"/>
    <w:rsid w:val="00FB1855"/>
    <w:rsid w:val="00FB261F"/>
    <w:rsid w:val="00FC55C0"/>
    <w:rsid w:val="00FD720B"/>
    <w:rsid w:val="00FE595E"/>
    <w:rsid w:val="00FE78A1"/>
    <w:rsid w:val="00FF1271"/>
    <w:rsid w:val="00F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6"/>
        <o:r id="V:Rule3" type="connector" idref="#_x0000_s1035"/>
        <o:r id="V:Rule4" type="connector" idref="#_x0000_s1037"/>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0B"/>
    <w:pPr>
      <w:spacing w:after="200" w:line="276" w:lineRule="auto"/>
    </w:pPr>
    <w:rPr>
      <w:rFonts w:ascii="Calibri" w:eastAsia="Calibri" w:hAnsi="Calibri"/>
      <w:sz w:val="22"/>
      <w:szCs w:val="22"/>
    </w:rPr>
  </w:style>
  <w:style w:type="paragraph" w:styleId="1">
    <w:name w:val="heading 1"/>
    <w:basedOn w:val="a"/>
    <w:next w:val="a0"/>
    <w:link w:val="10"/>
    <w:qFormat/>
    <w:rsid w:val="00AB4325"/>
    <w:pPr>
      <w:spacing w:before="28" w:after="28" w:line="100" w:lineRule="atLeast"/>
      <w:outlineLvl w:val="0"/>
    </w:pPr>
    <w:rPr>
      <w:rFonts w:ascii="Times New Roman" w:eastAsia="Times New Roma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4325"/>
    <w:rPr>
      <w:b/>
      <w:bCs/>
      <w:kern w:val="1"/>
      <w:sz w:val="48"/>
      <w:szCs w:val="48"/>
      <w:lang w:eastAsia="ar-SA"/>
    </w:rPr>
  </w:style>
  <w:style w:type="paragraph" w:styleId="a0">
    <w:name w:val="Body Text"/>
    <w:basedOn w:val="a"/>
    <w:link w:val="a4"/>
    <w:uiPriority w:val="99"/>
    <w:semiHidden/>
    <w:unhideWhenUsed/>
    <w:rsid w:val="00AB4325"/>
    <w:pPr>
      <w:spacing w:after="120"/>
    </w:pPr>
  </w:style>
  <w:style w:type="character" w:customStyle="1" w:styleId="a4">
    <w:name w:val="Основной текст Знак"/>
    <w:basedOn w:val="a1"/>
    <w:link w:val="a0"/>
    <w:uiPriority w:val="99"/>
    <w:semiHidden/>
    <w:rsid w:val="00AB4325"/>
    <w:rPr>
      <w:rFonts w:ascii="Calibri" w:eastAsia="SimSun" w:hAnsi="Calibri" w:cs="Calibri"/>
      <w:kern w:val="1"/>
      <w:sz w:val="22"/>
      <w:szCs w:val="22"/>
      <w:lang w:eastAsia="ar-SA"/>
    </w:rPr>
  </w:style>
  <w:style w:type="character" w:styleId="a5">
    <w:name w:val="Emphasis"/>
    <w:qFormat/>
    <w:rsid w:val="00AB4325"/>
    <w:rPr>
      <w:i/>
      <w:iCs/>
    </w:rPr>
  </w:style>
  <w:style w:type="character" w:styleId="a6">
    <w:name w:val="Hyperlink"/>
    <w:uiPriority w:val="99"/>
    <w:rsid w:val="00FD720B"/>
    <w:rPr>
      <w:color w:val="0000FF"/>
      <w:u w:val="single"/>
    </w:rPr>
  </w:style>
  <w:style w:type="paragraph" w:styleId="a7">
    <w:name w:val="List Paragraph"/>
    <w:basedOn w:val="a"/>
    <w:uiPriority w:val="34"/>
    <w:qFormat/>
    <w:rsid w:val="00FD720B"/>
    <w:pPr>
      <w:ind w:left="720"/>
      <w:contextualSpacing/>
    </w:pPr>
  </w:style>
  <w:style w:type="table" w:styleId="a8">
    <w:name w:val="Table Grid"/>
    <w:basedOn w:val="a2"/>
    <w:uiPriority w:val="59"/>
    <w:rsid w:val="00FD720B"/>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FD720B"/>
    <w:rPr>
      <w:b/>
      <w:bCs/>
    </w:rPr>
  </w:style>
  <w:style w:type="character" w:customStyle="1" w:styleId="apple-converted-space">
    <w:name w:val="apple-converted-space"/>
    <w:basedOn w:val="a1"/>
    <w:rsid w:val="00FD720B"/>
  </w:style>
  <w:style w:type="character" w:customStyle="1" w:styleId="c0">
    <w:name w:val="c0"/>
    <w:basedOn w:val="a1"/>
    <w:rsid w:val="00FD720B"/>
  </w:style>
  <w:style w:type="character" w:customStyle="1" w:styleId="c23">
    <w:name w:val="c23"/>
    <w:basedOn w:val="a1"/>
    <w:rsid w:val="00FD720B"/>
  </w:style>
  <w:style w:type="character" w:customStyle="1" w:styleId="c18">
    <w:name w:val="c18"/>
    <w:basedOn w:val="a1"/>
    <w:rsid w:val="00FD720B"/>
  </w:style>
  <w:style w:type="paragraph" w:styleId="aa">
    <w:name w:val="Normal (Web)"/>
    <w:basedOn w:val="a"/>
    <w:unhideWhenUsed/>
    <w:rsid w:val="00FD7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FD720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FD72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 TargetMode="External"/><Relationship Id="rId13" Type="http://schemas.openxmlformats.org/officeDocument/2006/relationships/hyperlink" Target="http://school-collection.edu.ru/" TargetMode="External"/><Relationship Id="rId18" Type="http://schemas.openxmlformats.org/officeDocument/2006/relationships/hyperlink" Target="http://dnevnik.ru" TargetMode="External"/><Relationship Id="rId3" Type="http://schemas.openxmlformats.org/officeDocument/2006/relationships/settings" Target="settings.xml"/><Relationship Id="rId21" Type="http://schemas.openxmlformats.org/officeDocument/2006/relationships/hyperlink" Target="http://malahova-helen.wix.com/mysite" TargetMode="External"/><Relationship Id="rId7" Type="http://schemas.openxmlformats.org/officeDocument/2006/relationships/hyperlink" Target="http://videouroki.net/" TargetMode="External"/><Relationship Id="rId12" Type="http://schemas.openxmlformats.org/officeDocument/2006/relationships/hyperlink" Target="http://fcior.edu.ru/" TargetMode="External"/><Relationship Id="rId17" Type="http://schemas.openxmlformats.org/officeDocument/2006/relationships/hyperlink" Target="http://infourok.ru/" TargetMode="External"/><Relationship Id="rId2" Type="http://schemas.openxmlformats.org/officeDocument/2006/relationships/styles" Target="styles.xml"/><Relationship Id="rId16" Type="http://schemas.openxmlformats.org/officeDocument/2006/relationships/hyperlink" Target="http://videouroki.net/" TargetMode="External"/><Relationship Id="rId20" Type="http://schemas.openxmlformats.org/officeDocument/2006/relationships/hyperlink" Target="http://gymnasium12.ru" TargetMode="External"/><Relationship Id="rId1" Type="http://schemas.openxmlformats.org/officeDocument/2006/relationships/numbering" Target="numbering.xml"/><Relationship Id="rId6" Type="http://schemas.openxmlformats.org/officeDocument/2006/relationships/hyperlink" Target="http://&#1089;&#1077;&#1090;&#1077;&#1074;&#1080;&#1095;&#1086;&#1082;.&#1088;&#1092;" TargetMode="External"/><Relationship Id="rId11" Type="http://schemas.openxmlformats.org/officeDocument/2006/relationships/hyperlink" Target="http://www.openet.edu.ru/" TargetMode="External"/><Relationship Id="rId5" Type="http://schemas.openxmlformats.org/officeDocument/2006/relationships/chart" Target="charts/chart1.xml"/><Relationship Id="rId15" Type="http://schemas.openxmlformats.org/officeDocument/2006/relationships/hyperlink" Target="http://learningapps.org/" TargetMode="External"/><Relationship Id="rId23"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multiurok.ru/malahova-helen/"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www.metodist.lbz.ru/authors/informatik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Количество выпускников</c:v>
                </c:pt>
              </c:strCache>
            </c:strRef>
          </c:tx>
          <c:cat>
            <c:strRef>
              <c:f>Лист1!$A$2:$A$4</c:f>
              <c:strCache>
                <c:ptCount val="3"/>
                <c:pt idx="0">
                  <c:v>2012-2013</c:v>
                </c:pt>
                <c:pt idx="1">
                  <c:v>2013-2014</c:v>
                </c:pt>
                <c:pt idx="2">
                  <c:v>2014-2015</c:v>
                </c:pt>
              </c:strCache>
            </c:strRef>
          </c:cat>
          <c:val>
            <c:numRef>
              <c:f>Лист1!$B$2:$B$4</c:f>
              <c:numCache>
                <c:formatCode>General</c:formatCode>
                <c:ptCount val="3"/>
                <c:pt idx="0">
                  <c:v>3</c:v>
                </c:pt>
                <c:pt idx="1">
                  <c:v>6</c:v>
                </c:pt>
                <c:pt idx="2">
                  <c:v>13</c:v>
                </c:pt>
              </c:numCache>
            </c:numRef>
          </c:val>
        </c:ser>
        <c:shape val="box"/>
        <c:axId val="83861888"/>
        <c:axId val="83863424"/>
        <c:axId val="0"/>
      </c:bar3DChart>
      <c:catAx>
        <c:axId val="83861888"/>
        <c:scaling>
          <c:orientation val="minMax"/>
        </c:scaling>
        <c:axPos val="b"/>
        <c:tickLblPos val="nextTo"/>
        <c:crossAx val="83863424"/>
        <c:crosses val="autoZero"/>
        <c:auto val="1"/>
        <c:lblAlgn val="ctr"/>
        <c:lblOffset val="100"/>
      </c:catAx>
      <c:valAx>
        <c:axId val="83863424"/>
        <c:scaling>
          <c:orientation val="minMax"/>
        </c:scaling>
        <c:axPos val="l"/>
        <c:majorGridlines/>
        <c:numFmt formatCode="General" sourceLinked="1"/>
        <c:tickLblPos val="nextTo"/>
        <c:crossAx val="838618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4085</Words>
  <Characters>23285</Characters>
  <Application>Microsoft Office Word</Application>
  <DocSecurity>0</DocSecurity>
  <Lines>194</Lines>
  <Paragraphs>54</Paragraphs>
  <ScaleCrop>false</ScaleCrop>
  <Company/>
  <LinksUpToDate>false</LinksUpToDate>
  <CharactersWithSpaces>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2016-05-26T19:03:00Z</dcterms:created>
  <dcterms:modified xsi:type="dcterms:W3CDTF">2016-05-26T19:03:00Z</dcterms:modified>
</cp:coreProperties>
</file>